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0C2" w:rsidRPr="00C350C2" w:rsidRDefault="00C350C2" w:rsidP="005B6CCB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C350C2" w:rsidRDefault="00C350C2" w:rsidP="005B6CC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50C2" w:rsidRDefault="00C350C2" w:rsidP="005B6CC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50C2" w:rsidRDefault="00C350C2" w:rsidP="005B6CC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50C2" w:rsidRDefault="00C350C2" w:rsidP="005B6CC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50C2" w:rsidRDefault="00C350C2" w:rsidP="00C350C2">
      <w:pPr>
        <w:pStyle w:val="a4"/>
        <w:spacing w:before="0" w:beforeAutospacing="0" w:after="0" w:afterAutospacing="0"/>
        <w:jc w:val="center"/>
        <w:textAlignment w:val="baseline"/>
        <w:rPr>
          <w:rFonts w:eastAsiaTheme="minorEastAsia"/>
          <w:b/>
          <w:bCs/>
          <w:color w:val="000000" w:themeColor="text1"/>
          <w:kern w:val="24"/>
          <w:sz w:val="56"/>
          <w:szCs w:val="56"/>
        </w:rPr>
      </w:pPr>
    </w:p>
    <w:p w:rsidR="00C350C2" w:rsidRPr="00C350C2" w:rsidRDefault="00436190" w:rsidP="00C350C2">
      <w:pPr>
        <w:pStyle w:val="a4"/>
        <w:spacing w:before="0" w:beforeAutospacing="0" w:after="0" w:afterAutospacing="0"/>
        <w:jc w:val="center"/>
        <w:textAlignment w:val="baseline"/>
        <w:rPr>
          <w:rFonts w:eastAsiaTheme="minorEastAsia"/>
          <w:b/>
          <w:bCs/>
          <w:color w:val="000000" w:themeColor="text1"/>
          <w:kern w:val="24"/>
          <w:sz w:val="56"/>
          <w:szCs w:val="56"/>
        </w:rPr>
      </w:pPr>
      <w:r>
        <w:rPr>
          <w:rFonts w:eastAsiaTheme="minorEastAsia"/>
          <w:b/>
          <w:bCs/>
          <w:color w:val="000000" w:themeColor="text1"/>
          <w:kern w:val="24"/>
          <w:sz w:val="56"/>
          <w:szCs w:val="56"/>
        </w:rPr>
        <w:t>Первые результаты апробации</w:t>
      </w:r>
      <w:r w:rsidR="00C350C2" w:rsidRPr="00C350C2">
        <w:rPr>
          <w:rFonts w:eastAsiaTheme="minorEastAsia"/>
          <w:b/>
          <w:bCs/>
          <w:color w:val="000000" w:themeColor="text1"/>
          <w:kern w:val="24"/>
          <w:sz w:val="56"/>
          <w:szCs w:val="56"/>
        </w:rPr>
        <w:t xml:space="preserve"> </w:t>
      </w:r>
    </w:p>
    <w:p w:rsidR="00C350C2" w:rsidRPr="00C350C2" w:rsidRDefault="00C350C2" w:rsidP="00C350C2">
      <w:pPr>
        <w:pStyle w:val="a4"/>
        <w:spacing w:before="0" w:beforeAutospacing="0" w:after="0" w:afterAutospacing="0"/>
        <w:jc w:val="center"/>
        <w:textAlignment w:val="baseline"/>
        <w:rPr>
          <w:sz w:val="56"/>
          <w:szCs w:val="56"/>
        </w:rPr>
      </w:pPr>
      <w:r w:rsidRPr="00C350C2">
        <w:rPr>
          <w:rFonts w:eastAsiaTheme="minorEastAsia"/>
          <w:b/>
          <w:bCs/>
          <w:color w:val="000000" w:themeColor="text1"/>
          <w:kern w:val="24"/>
          <w:sz w:val="56"/>
          <w:szCs w:val="56"/>
        </w:rPr>
        <w:t>Примерной рабочей</w:t>
      </w:r>
    </w:p>
    <w:p w:rsidR="00C350C2" w:rsidRPr="00C350C2" w:rsidRDefault="00C350C2" w:rsidP="00C350C2">
      <w:pPr>
        <w:pStyle w:val="a4"/>
        <w:spacing w:before="0" w:beforeAutospacing="0" w:after="0" w:afterAutospacing="0" w:line="93" w:lineRule="exact"/>
        <w:textAlignment w:val="baseline"/>
        <w:rPr>
          <w:sz w:val="56"/>
          <w:szCs w:val="56"/>
        </w:rPr>
      </w:pPr>
      <w:r w:rsidRPr="00C350C2">
        <w:rPr>
          <w:rFonts w:eastAsiaTheme="minorEastAsia"/>
          <w:color w:val="000000" w:themeColor="text1"/>
          <w:kern w:val="24"/>
          <w:sz w:val="56"/>
          <w:szCs w:val="56"/>
        </w:rPr>
        <w:t> </w:t>
      </w:r>
    </w:p>
    <w:p w:rsidR="00C350C2" w:rsidRPr="00C350C2" w:rsidRDefault="00C350C2" w:rsidP="00C350C2">
      <w:pPr>
        <w:pStyle w:val="a4"/>
        <w:spacing w:before="0" w:beforeAutospacing="0" w:after="0" w:afterAutospacing="0" w:line="244" w:lineRule="auto"/>
        <w:jc w:val="center"/>
        <w:textAlignment w:val="baseline"/>
        <w:rPr>
          <w:sz w:val="56"/>
          <w:szCs w:val="56"/>
        </w:rPr>
      </w:pPr>
      <w:r w:rsidRPr="00C350C2">
        <w:rPr>
          <w:rFonts w:eastAsiaTheme="minorEastAsia"/>
          <w:b/>
          <w:bCs/>
          <w:color w:val="000000" w:themeColor="text1"/>
          <w:kern w:val="24"/>
          <w:sz w:val="56"/>
          <w:szCs w:val="56"/>
        </w:rPr>
        <w:t>программы ФГОС НОО по математике в 1-4 классе</w:t>
      </w:r>
    </w:p>
    <w:p w:rsidR="00C350C2" w:rsidRPr="00C350C2" w:rsidRDefault="00C350C2" w:rsidP="005B6CCB">
      <w:pPr>
        <w:spacing w:after="0"/>
        <w:ind w:firstLine="709"/>
        <w:jc w:val="both"/>
        <w:rPr>
          <w:rFonts w:ascii="Times New Roman" w:hAnsi="Times New Roman" w:cs="Times New Roman"/>
          <w:sz w:val="56"/>
          <w:szCs w:val="56"/>
        </w:rPr>
      </w:pPr>
    </w:p>
    <w:p w:rsidR="00C350C2" w:rsidRPr="00C350C2" w:rsidRDefault="00C350C2" w:rsidP="005B6CCB">
      <w:pPr>
        <w:spacing w:after="0"/>
        <w:ind w:firstLine="709"/>
        <w:jc w:val="both"/>
        <w:rPr>
          <w:rFonts w:ascii="Times New Roman" w:hAnsi="Times New Roman" w:cs="Times New Roman"/>
          <w:sz w:val="56"/>
          <w:szCs w:val="5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D2B6BD9" wp14:editId="15D52FE3">
            <wp:simplePos x="0" y="0"/>
            <wp:positionH relativeFrom="column">
              <wp:posOffset>1161415</wp:posOffset>
            </wp:positionH>
            <wp:positionV relativeFrom="paragraph">
              <wp:posOffset>371475</wp:posOffset>
            </wp:positionV>
            <wp:extent cx="3648075" cy="2369820"/>
            <wp:effectExtent l="0" t="0" r="9525" b="0"/>
            <wp:wrapSquare wrapText="bothSides"/>
            <wp:docPr id="10" name="Рисунок 10" descr="http://mag.school370002.edusite.ru/images/cirkul-ifigury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ag.school370002.edusite.ru/images/cirkul-ifiguryi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2369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50C2" w:rsidRDefault="00C350C2" w:rsidP="00C350C2">
      <w:pPr>
        <w:pStyle w:val="a4"/>
        <w:spacing w:before="0" w:beforeAutospacing="0" w:after="0" w:afterAutospacing="0"/>
        <w:jc w:val="right"/>
        <w:textAlignment w:val="baseline"/>
        <w:rPr>
          <w:rFonts w:eastAsiaTheme="minorEastAsia"/>
          <w:b/>
          <w:bCs/>
          <w:color w:val="000000" w:themeColor="text1"/>
          <w:kern w:val="24"/>
          <w:sz w:val="48"/>
          <w:szCs w:val="48"/>
        </w:rPr>
      </w:pPr>
    </w:p>
    <w:p w:rsidR="00C350C2" w:rsidRDefault="00C350C2" w:rsidP="00C350C2">
      <w:pPr>
        <w:pStyle w:val="a4"/>
        <w:spacing w:before="0" w:beforeAutospacing="0" w:after="0" w:afterAutospacing="0"/>
        <w:jc w:val="right"/>
        <w:textAlignment w:val="baseline"/>
        <w:rPr>
          <w:rFonts w:eastAsiaTheme="minorEastAsia"/>
          <w:b/>
          <w:bCs/>
          <w:color w:val="000000" w:themeColor="text1"/>
          <w:kern w:val="24"/>
          <w:sz w:val="48"/>
          <w:szCs w:val="48"/>
        </w:rPr>
      </w:pPr>
    </w:p>
    <w:p w:rsidR="00C350C2" w:rsidRDefault="00C350C2" w:rsidP="00C350C2">
      <w:pPr>
        <w:pStyle w:val="a4"/>
        <w:spacing w:before="0" w:beforeAutospacing="0" w:after="0" w:afterAutospacing="0"/>
        <w:jc w:val="right"/>
        <w:textAlignment w:val="baseline"/>
        <w:rPr>
          <w:rFonts w:eastAsiaTheme="minorEastAsia"/>
          <w:b/>
          <w:bCs/>
          <w:color w:val="000000" w:themeColor="text1"/>
          <w:kern w:val="24"/>
          <w:sz w:val="48"/>
          <w:szCs w:val="48"/>
        </w:rPr>
      </w:pPr>
    </w:p>
    <w:p w:rsidR="00C350C2" w:rsidRDefault="00C350C2" w:rsidP="00C350C2">
      <w:pPr>
        <w:pStyle w:val="a4"/>
        <w:spacing w:before="0" w:beforeAutospacing="0" w:after="0" w:afterAutospacing="0"/>
        <w:jc w:val="right"/>
        <w:textAlignment w:val="baseline"/>
        <w:rPr>
          <w:rFonts w:eastAsiaTheme="minorEastAsia"/>
          <w:b/>
          <w:bCs/>
          <w:color w:val="000000" w:themeColor="text1"/>
          <w:kern w:val="24"/>
          <w:sz w:val="44"/>
          <w:szCs w:val="44"/>
        </w:rPr>
      </w:pPr>
    </w:p>
    <w:p w:rsidR="00C350C2" w:rsidRDefault="00C350C2" w:rsidP="00C350C2">
      <w:pPr>
        <w:pStyle w:val="a4"/>
        <w:spacing w:before="0" w:beforeAutospacing="0" w:after="0" w:afterAutospacing="0"/>
        <w:jc w:val="right"/>
        <w:textAlignment w:val="baseline"/>
        <w:rPr>
          <w:rFonts w:eastAsiaTheme="minorEastAsia"/>
          <w:b/>
          <w:bCs/>
          <w:color w:val="000000" w:themeColor="text1"/>
          <w:kern w:val="24"/>
          <w:sz w:val="44"/>
          <w:szCs w:val="44"/>
        </w:rPr>
      </w:pPr>
    </w:p>
    <w:p w:rsidR="00C350C2" w:rsidRDefault="00C350C2" w:rsidP="00C350C2">
      <w:pPr>
        <w:pStyle w:val="a4"/>
        <w:spacing w:before="0" w:beforeAutospacing="0" w:after="0" w:afterAutospacing="0"/>
        <w:jc w:val="right"/>
        <w:textAlignment w:val="baseline"/>
        <w:rPr>
          <w:rFonts w:eastAsiaTheme="minorEastAsia"/>
          <w:b/>
          <w:bCs/>
          <w:color w:val="000000" w:themeColor="text1"/>
          <w:kern w:val="24"/>
          <w:sz w:val="44"/>
          <w:szCs w:val="44"/>
        </w:rPr>
      </w:pPr>
    </w:p>
    <w:p w:rsidR="00C350C2" w:rsidRDefault="00C350C2" w:rsidP="00C350C2">
      <w:pPr>
        <w:pStyle w:val="a4"/>
        <w:spacing w:before="0" w:beforeAutospacing="0" w:after="0" w:afterAutospacing="0"/>
        <w:jc w:val="right"/>
        <w:textAlignment w:val="baseline"/>
        <w:rPr>
          <w:rFonts w:eastAsiaTheme="minorEastAsia"/>
          <w:b/>
          <w:bCs/>
          <w:color w:val="000000" w:themeColor="text1"/>
          <w:kern w:val="24"/>
          <w:sz w:val="44"/>
          <w:szCs w:val="44"/>
        </w:rPr>
      </w:pPr>
    </w:p>
    <w:p w:rsidR="00C350C2" w:rsidRDefault="00C350C2" w:rsidP="00C350C2">
      <w:pPr>
        <w:pStyle w:val="a4"/>
        <w:spacing w:before="0" w:beforeAutospacing="0" w:after="0" w:afterAutospacing="0"/>
        <w:jc w:val="right"/>
        <w:textAlignment w:val="baseline"/>
        <w:rPr>
          <w:rFonts w:eastAsiaTheme="minorEastAsia"/>
          <w:b/>
          <w:bCs/>
          <w:color w:val="000000" w:themeColor="text1"/>
          <w:kern w:val="24"/>
          <w:sz w:val="44"/>
          <w:szCs w:val="44"/>
        </w:rPr>
      </w:pPr>
    </w:p>
    <w:p w:rsidR="00C350C2" w:rsidRDefault="00C350C2" w:rsidP="00C350C2">
      <w:pPr>
        <w:pStyle w:val="a4"/>
        <w:spacing w:before="0" w:beforeAutospacing="0" w:after="0" w:afterAutospacing="0"/>
        <w:jc w:val="right"/>
        <w:textAlignment w:val="baseline"/>
        <w:rPr>
          <w:rFonts w:eastAsiaTheme="minorEastAsia"/>
          <w:b/>
          <w:bCs/>
          <w:color w:val="000000" w:themeColor="text1"/>
          <w:kern w:val="24"/>
          <w:sz w:val="44"/>
          <w:szCs w:val="44"/>
        </w:rPr>
      </w:pPr>
    </w:p>
    <w:p w:rsidR="00C350C2" w:rsidRPr="00C350C2" w:rsidRDefault="00C350C2" w:rsidP="005B6CCB">
      <w:pPr>
        <w:spacing w:after="0"/>
        <w:ind w:firstLine="709"/>
        <w:jc w:val="both"/>
        <w:rPr>
          <w:rFonts w:ascii="Times New Roman" w:hAnsi="Times New Roman" w:cs="Times New Roman"/>
          <w:sz w:val="36"/>
          <w:szCs w:val="36"/>
        </w:rPr>
      </w:pPr>
    </w:p>
    <w:p w:rsidR="00C350C2" w:rsidRDefault="00C350C2" w:rsidP="005B6CC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7549A" w:rsidRPr="0068549A" w:rsidRDefault="0037549A" w:rsidP="0037549A">
      <w:pPr>
        <w:spacing w:after="0"/>
        <w:ind w:firstLine="720"/>
        <w:jc w:val="center"/>
        <w:rPr>
          <w:rFonts w:ascii="Times New Roman" w:hAnsi="Times New Roman"/>
          <w:b/>
          <w:bCs/>
          <w:sz w:val="28"/>
          <w:szCs w:val="28"/>
        </w:rPr>
      </w:pPr>
      <w:r w:rsidRPr="0068549A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</w:t>
      </w:r>
      <w:r w:rsidRPr="0068549A">
        <w:rPr>
          <w:rFonts w:ascii="Times New Roman" w:hAnsi="Times New Roman"/>
          <w:b/>
          <w:bCs/>
          <w:sz w:val="28"/>
          <w:szCs w:val="28"/>
        </w:rPr>
        <w:t>Подготовила:</w:t>
      </w:r>
    </w:p>
    <w:p w:rsidR="0037549A" w:rsidRPr="0068549A" w:rsidRDefault="0037549A" w:rsidP="0037549A">
      <w:pPr>
        <w:spacing w:after="0"/>
        <w:ind w:firstLine="720"/>
        <w:jc w:val="center"/>
        <w:rPr>
          <w:rFonts w:ascii="Times New Roman" w:hAnsi="Times New Roman"/>
          <w:b/>
          <w:bCs/>
          <w:sz w:val="28"/>
          <w:szCs w:val="28"/>
        </w:rPr>
      </w:pPr>
      <w:r w:rsidRPr="0068549A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учитель начальных классов</w:t>
      </w:r>
    </w:p>
    <w:p w:rsidR="00C350C2" w:rsidRDefault="0037549A" w:rsidP="0037549A">
      <w:pPr>
        <w:spacing w:after="0"/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b/>
          <w:sz w:val="28"/>
          <w:szCs w:val="28"/>
        </w:rPr>
        <w:t>Садертдинова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Л.Р.</w:t>
      </w:r>
    </w:p>
    <w:p w:rsidR="00B24724" w:rsidRDefault="00B24724" w:rsidP="005B6CCB">
      <w:pPr>
        <w:spacing w:after="0"/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B24724" w:rsidRDefault="00B24724" w:rsidP="005B6CCB">
      <w:pPr>
        <w:spacing w:after="0"/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B24724" w:rsidRDefault="00B24724" w:rsidP="005B6CCB">
      <w:pPr>
        <w:spacing w:after="0"/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B24724" w:rsidRDefault="00B24724" w:rsidP="005B6CC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16EE" w:rsidRPr="00255D7C" w:rsidRDefault="00D700B8" w:rsidP="00255D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5D7C">
        <w:rPr>
          <w:rFonts w:ascii="Times New Roman" w:hAnsi="Times New Roman" w:cs="Times New Roman"/>
          <w:sz w:val="24"/>
          <w:szCs w:val="24"/>
        </w:rPr>
        <w:t>Изучение математики направлено на освоение математических знаний, понимание значения величин и способов их измерения, использование арифметических способов для разрешения сюжетных ситуаций, формирование умения решать учебные и практические задачи средствами математики.</w:t>
      </w:r>
      <w:r w:rsidRPr="00255D7C">
        <w:rPr>
          <w:sz w:val="24"/>
          <w:szCs w:val="24"/>
        </w:rPr>
        <w:t xml:space="preserve"> </w:t>
      </w:r>
      <w:r w:rsidRPr="00255D7C">
        <w:rPr>
          <w:rFonts w:ascii="Times New Roman" w:hAnsi="Times New Roman" w:cs="Times New Roman"/>
          <w:i/>
          <w:sz w:val="24"/>
          <w:szCs w:val="24"/>
        </w:rPr>
        <w:t>Предмет «Математика»</w:t>
      </w:r>
      <w:r w:rsidRPr="00255D7C">
        <w:rPr>
          <w:rFonts w:ascii="Times New Roman" w:hAnsi="Times New Roman" w:cs="Times New Roman"/>
          <w:sz w:val="24"/>
          <w:szCs w:val="24"/>
        </w:rPr>
        <w:t xml:space="preserve"> способствует формированию функциональной математической грамотности младшего школьника, становлению учебно-познавательных мотивов и интереса к изучению математики и умственному труду, развитию теоретического и пространственного мышления, воображения, математической речи.</w:t>
      </w:r>
    </w:p>
    <w:p w:rsidR="008F4E25" w:rsidRPr="00255D7C" w:rsidRDefault="00D700B8" w:rsidP="00255D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5D7C">
        <w:rPr>
          <w:rFonts w:ascii="Times New Roman" w:hAnsi="Times New Roman" w:cs="Times New Roman"/>
          <w:sz w:val="24"/>
          <w:szCs w:val="24"/>
        </w:rPr>
        <w:t>Программ</w:t>
      </w:r>
      <w:r w:rsidR="00503FF4" w:rsidRPr="00255D7C">
        <w:rPr>
          <w:rFonts w:ascii="Times New Roman" w:hAnsi="Times New Roman" w:cs="Times New Roman"/>
          <w:sz w:val="24"/>
          <w:szCs w:val="24"/>
        </w:rPr>
        <w:t>а</w:t>
      </w:r>
      <w:r w:rsidRPr="00255D7C">
        <w:rPr>
          <w:rFonts w:ascii="Times New Roman" w:hAnsi="Times New Roman" w:cs="Times New Roman"/>
          <w:sz w:val="24"/>
          <w:szCs w:val="24"/>
        </w:rPr>
        <w:t xml:space="preserve"> поддерживает все традиции обучения математики в начальной школе и опирается на требования стандарта.</w:t>
      </w:r>
      <w:r w:rsidR="00C350C2" w:rsidRPr="00255D7C">
        <w:rPr>
          <w:rFonts w:ascii="Times New Roman" w:hAnsi="Times New Roman" w:cs="Times New Roman"/>
          <w:sz w:val="24"/>
          <w:szCs w:val="24"/>
        </w:rPr>
        <w:t xml:space="preserve"> </w:t>
      </w:r>
      <w:r w:rsidRPr="00255D7C">
        <w:rPr>
          <w:rFonts w:ascii="Times New Roman" w:hAnsi="Times New Roman" w:cs="Times New Roman"/>
          <w:sz w:val="24"/>
          <w:szCs w:val="24"/>
        </w:rPr>
        <w:t xml:space="preserve">В нем отражены </w:t>
      </w:r>
      <w:proofErr w:type="gramStart"/>
      <w:r w:rsidRPr="00255D7C">
        <w:rPr>
          <w:rFonts w:ascii="Times New Roman" w:hAnsi="Times New Roman" w:cs="Times New Roman"/>
          <w:sz w:val="24"/>
          <w:szCs w:val="24"/>
        </w:rPr>
        <w:t>методические подходы</w:t>
      </w:r>
      <w:proofErr w:type="gramEnd"/>
      <w:r w:rsidRPr="00255D7C">
        <w:rPr>
          <w:rFonts w:ascii="Times New Roman" w:hAnsi="Times New Roman" w:cs="Times New Roman"/>
          <w:sz w:val="24"/>
          <w:szCs w:val="24"/>
        </w:rPr>
        <w:t xml:space="preserve">, приемы, способы работы и формы взаимодействия детей при изучении конкретного содержания. </w:t>
      </w:r>
    </w:p>
    <w:p w:rsidR="00D700B8" w:rsidRPr="00255D7C" w:rsidRDefault="00D700B8" w:rsidP="00255D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5D7C">
        <w:rPr>
          <w:rFonts w:ascii="Times New Roman" w:hAnsi="Times New Roman" w:cs="Times New Roman"/>
          <w:sz w:val="24"/>
          <w:szCs w:val="24"/>
        </w:rPr>
        <w:t xml:space="preserve">В целом курс математики, его содержание не очень отличается. Если есть отличия, то в </w:t>
      </w:r>
      <w:r w:rsidRPr="00255D7C">
        <w:rPr>
          <w:rFonts w:ascii="Times New Roman" w:hAnsi="Times New Roman" w:cs="Times New Roman"/>
          <w:i/>
          <w:sz w:val="24"/>
          <w:szCs w:val="24"/>
        </w:rPr>
        <w:t>определенной конкретике.</w:t>
      </w:r>
      <w:r w:rsidRPr="00255D7C">
        <w:rPr>
          <w:rFonts w:ascii="Times New Roman" w:hAnsi="Times New Roman" w:cs="Times New Roman"/>
          <w:sz w:val="24"/>
          <w:szCs w:val="24"/>
        </w:rPr>
        <w:t xml:space="preserve"> Все то, чему ребенок должен научиться за 4 года в данной программе, распределено по годам</w:t>
      </w:r>
      <w:r w:rsidR="005B6CCB" w:rsidRPr="00255D7C">
        <w:rPr>
          <w:rFonts w:ascii="Times New Roman" w:hAnsi="Times New Roman" w:cs="Times New Roman"/>
          <w:sz w:val="24"/>
          <w:szCs w:val="24"/>
        </w:rPr>
        <w:t>. С</w:t>
      </w:r>
      <w:r w:rsidRPr="00255D7C">
        <w:rPr>
          <w:rFonts w:ascii="Times New Roman" w:hAnsi="Times New Roman" w:cs="Times New Roman"/>
          <w:sz w:val="24"/>
          <w:szCs w:val="24"/>
        </w:rPr>
        <w:t>тало более понятным, что на каждый год обучения должен знать и овладеть ребёнок. Идет конкретизация требований. Логика прослеживания содержания от класса к классу поможет и учителю, и автору учебника это содержание представи</w:t>
      </w:r>
      <w:r w:rsidR="0037345B" w:rsidRPr="00255D7C">
        <w:rPr>
          <w:rFonts w:ascii="Times New Roman" w:hAnsi="Times New Roman" w:cs="Times New Roman"/>
          <w:sz w:val="24"/>
          <w:szCs w:val="24"/>
        </w:rPr>
        <w:t xml:space="preserve">ть в полной мере. Чем раньше </w:t>
      </w:r>
      <w:r w:rsidRPr="00255D7C">
        <w:rPr>
          <w:rFonts w:ascii="Times New Roman" w:hAnsi="Times New Roman" w:cs="Times New Roman"/>
          <w:sz w:val="24"/>
          <w:szCs w:val="24"/>
        </w:rPr>
        <w:t xml:space="preserve">начнём использовать математическую терминологию, опыт использования учеником этой терминологии, </w:t>
      </w:r>
      <w:r w:rsidR="0037345B" w:rsidRPr="00255D7C">
        <w:rPr>
          <w:rFonts w:ascii="Times New Roman" w:hAnsi="Times New Roman" w:cs="Times New Roman"/>
          <w:sz w:val="24"/>
          <w:szCs w:val="24"/>
        </w:rPr>
        <w:t xml:space="preserve">тем больше </w:t>
      </w:r>
      <w:r w:rsidRPr="00255D7C">
        <w:rPr>
          <w:rFonts w:ascii="Times New Roman" w:hAnsi="Times New Roman" w:cs="Times New Roman"/>
          <w:sz w:val="24"/>
          <w:szCs w:val="24"/>
        </w:rPr>
        <w:t xml:space="preserve">появится </w:t>
      </w:r>
      <w:proofErr w:type="gramStart"/>
      <w:r w:rsidRPr="00255D7C">
        <w:rPr>
          <w:rFonts w:ascii="Times New Roman" w:hAnsi="Times New Roman" w:cs="Times New Roman"/>
          <w:sz w:val="24"/>
          <w:szCs w:val="24"/>
        </w:rPr>
        <w:t>возможности к концу</w:t>
      </w:r>
      <w:proofErr w:type="gramEnd"/>
      <w:r w:rsidRPr="00255D7C">
        <w:rPr>
          <w:rFonts w:ascii="Times New Roman" w:hAnsi="Times New Roman" w:cs="Times New Roman"/>
          <w:sz w:val="24"/>
          <w:szCs w:val="24"/>
        </w:rPr>
        <w:t xml:space="preserve"> 4-го года обучения получить высокий образовательный результат.</w:t>
      </w:r>
    </w:p>
    <w:p w:rsidR="00D700B8" w:rsidRPr="00255D7C" w:rsidRDefault="005B6CCB" w:rsidP="00255D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5D7C">
        <w:rPr>
          <w:rFonts w:ascii="Times New Roman" w:hAnsi="Times New Roman" w:cs="Times New Roman"/>
          <w:sz w:val="24"/>
          <w:szCs w:val="24"/>
        </w:rPr>
        <w:t xml:space="preserve">Усиливается </w:t>
      </w:r>
      <w:r w:rsidRPr="00255D7C">
        <w:rPr>
          <w:rFonts w:ascii="Times New Roman" w:hAnsi="Times New Roman" w:cs="Times New Roman"/>
          <w:i/>
          <w:sz w:val="24"/>
          <w:szCs w:val="24"/>
        </w:rPr>
        <w:t>математическая информация</w:t>
      </w:r>
      <w:r w:rsidRPr="00255D7C">
        <w:rPr>
          <w:rFonts w:ascii="Times New Roman" w:hAnsi="Times New Roman" w:cs="Times New Roman"/>
          <w:sz w:val="24"/>
          <w:szCs w:val="24"/>
        </w:rPr>
        <w:t xml:space="preserve">, </w:t>
      </w:r>
      <w:r w:rsidR="00C07183" w:rsidRPr="00255D7C">
        <w:rPr>
          <w:rFonts w:ascii="Times New Roman" w:hAnsi="Times New Roman" w:cs="Times New Roman"/>
          <w:sz w:val="24"/>
          <w:szCs w:val="24"/>
        </w:rPr>
        <w:t xml:space="preserve">например, </w:t>
      </w:r>
      <w:r w:rsidRPr="00255D7C">
        <w:rPr>
          <w:rFonts w:ascii="Times New Roman" w:hAnsi="Times New Roman" w:cs="Times New Roman"/>
          <w:sz w:val="24"/>
          <w:szCs w:val="24"/>
        </w:rPr>
        <w:t xml:space="preserve">геометрическая линия, не в плане углубления или расширения, а четко выстраивается от класса к классу. </w:t>
      </w:r>
    </w:p>
    <w:p w:rsidR="005B6CCB" w:rsidRPr="00255D7C" w:rsidRDefault="005B6CCB" w:rsidP="00255D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5D7C">
        <w:rPr>
          <w:rFonts w:ascii="Times New Roman" w:hAnsi="Times New Roman" w:cs="Times New Roman"/>
          <w:sz w:val="24"/>
          <w:szCs w:val="24"/>
        </w:rPr>
        <w:t xml:space="preserve">Делается акцент на </w:t>
      </w:r>
      <w:r w:rsidRPr="00255D7C">
        <w:rPr>
          <w:rFonts w:ascii="Times New Roman" w:hAnsi="Times New Roman" w:cs="Times New Roman"/>
          <w:i/>
          <w:sz w:val="24"/>
          <w:szCs w:val="24"/>
        </w:rPr>
        <w:t xml:space="preserve">обучение на </w:t>
      </w:r>
      <w:proofErr w:type="spellStart"/>
      <w:r w:rsidRPr="00255D7C">
        <w:rPr>
          <w:rFonts w:ascii="Times New Roman" w:hAnsi="Times New Roman" w:cs="Times New Roman"/>
          <w:i/>
          <w:sz w:val="24"/>
          <w:szCs w:val="24"/>
        </w:rPr>
        <w:t>деятельностной</w:t>
      </w:r>
      <w:proofErr w:type="spellEnd"/>
      <w:r w:rsidRPr="00255D7C">
        <w:rPr>
          <w:rFonts w:ascii="Times New Roman" w:hAnsi="Times New Roman" w:cs="Times New Roman"/>
          <w:i/>
          <w:sz w:val="24"/>
          <w:szCs w:val="24"/>
        </w:rPr>
        <w:t xml:space="preserve"> основе</w:t>
      </w:r>
      <w:r w:rsidRPr="00255D7C">
        <w:rPr>
          <w:rFonts w:ascii="Times New Roman" w:hAnsi="Times New Roman" w:cs="Times New Roman"/>
          <w:sz w:val="24"/>
          <w:szCs w:val="24"/>
        </w:rPr>
        <w:t>. Раз формируем умение учиться, значит, формируем определенный набор умений, который строится на математическом содержании.</w:t>
      </w:r>
    </w:p>
    <w:p w:rsidR="00750101" w:rsidRPr="00255D7C" w:rsidRDefault="005B6CCB" w:rsidP="00255D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5D7C">
        <w:rPr>
          <w:rFonts w:ascii="Times New Roman" w:hAnsi="Times New Roman" w:cs="Times New Roman"/>
          <w:sz w:val="24"/>
          <w:szCs w:val="24"/>
        </w:rPr>
        <w:t xml:space="preserve">Идет планомерное </w:t>
      </w:r>
      <w:r w:rsidRPr="00255D7C">
        <w:rPr>
          <w:rFonts w:ascii="Times New Roman" w:hAnsi="Times New Roman" w:cs="Times New Roman"/>
          <w:i/>
          <w:sz w:val="24"/>
          <w:szCs w:val="24"/>
        </w:rPr>
        <w:t>формирование универсальных учебных действий</w:t>
      </w:r>
      <w:r w:rsidRPr="00255D7C">
        <w:rPr>
          <w:rFonts w:ascii="Times New Roman" w:hAnsi="Times New Roman" w:cs="Times New Roman"/>
          <w:sz w:val="24"/>
          <w:szCs w:val="24"/>
        </w:rPr>
        <w:t>. В планируемых результатах они даны</w:t>
      </w:r>
      <w:r w:rsidR="00503FF4" w:rsidRPr="00255D7C">
        <w:rPr>
          <w:rFonts w:ascii="Times New Roman" w:hAnsi="Times New Roman" w:cs="Times New Roman"/>
          <w:sz w:val="24"/>
          <w:szCs w:val="24"/>
        </w:rPr>
        <w:t xml:space="preserve"> как обязательные, поэтому мо</w:t>
      </w:r>
      <w:r w:rsidRPr="00255D7C">
        <w:rPr>
          <w:rFonts w:ascii="Times New Roman" w:hAnsi="Times New Roman" w:cs="Times New Roman"/>
          <w:sz w:val="24"/>
          <w:szCs w:val="24"/>
        </w:rPr>
        <w:t xml:space="preserve">жем и должны проводить различные оценочные результаты. </w:t>
      </w:r>
    </w:p>
    <w:p w:rsidR="00C350C2" w:rsidRPr="00C949FC" w:rsidRDefault="005B6CCB" w:rsidP="00C949F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5D7C">
        <w:rPr>
          <w:rFonts w:ascii="Times New Roman" w:hAnsi="Times New Roman" w:cs="Times New Roman"/>
          <w:sz w:val="24"/>
          <w:szCs w:val="24"/>
        </w:rPr>
        <w:t xml:space="preserve">Так же данный стандарт </w:t>
      </w:r>
      <w:r w:rsidR="00503FF4" w:rsidRPr="00255D7C">
        <w:rPr>
          <w:rFonts w:ascii="Times New Roman" w:hAnsi="Times New Roman" w:cs="Times New Roman"/>
          <w:sz w:val="24"/>
          <w:szCs w:val="24"/>
        </w:rPr>
        <w:t>удиляет</w:t>
      </w:r>
      <w:r w:rsidRPr="00255D7C">
        <w:rPr>
          <w:rFonts w:ascii="Times New Roman" w:hAnsi="Times New Roman" w:cs="Times New Roman"/>
          <w:sz w:val="24"/>
          <w:szCs w:val="24"/>
        </w:rPr>
        <w:t xml:space="preserve"> особое </w:t>
      </w:r>
      <w:r w:rsidR="00750101" w:rsidRPr="00255D7C">
        <w:rPr>
          <w:rFonts w:ascii="Times New Roman" w:hAnsi="Times New Roman" w:cs="Times New Roman"/>
          <w:sz w:val="24"/>
          <w:szCs w:val="24"/>
        </w:rPr>
        <w:t xml:space="preserve">внимание </w:t>
      </w:r>
      <w:r w:rsidR="00750101" w:rsidRPr="00255D7C">
        <w:rPr>
          <w:rFonts w:ascii="Times New Roman" w:hAnsi="Times New Roman" w:cs="Times New Roman"/>
          <w:i/>
          <w:sz w:val="24"/>
          <w:szCs w:val="24"/>
        </w:rPr>
        <w:t>совместной деятельности школьников.</w:t>
      </w:r>
      <w:r w:rsidR="00750101" w:rsidRPr="00255D7C">
        <w:rPr>
          <w:rFonts w:ascii="Times New Roman" w:hAnsi="Times New Roman" w:cs="Times New Roman"/>
          <w:sz w:val="24"/>
          <w:szCs w:val="24"/>
        </w:rPr>
        <w:t xml:space="preserve"> Не всегда в рамках классно-урочной системы можно отработать так, чтобы каждый ребенок мог свободно овладеть и применить знания. Поэтому предлагается использовать групповую, парную форму работы. В принципе то, что мы делали, делаем и будем делать. </w:t>
      </w:r>
    </w:p>
    <w:p w:rsidR="00750101" w:rsidRPr="00255D7C" w:rsidRDefault="00750101" w:rsidP="00255D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5D7C">
        <w:rPr>
          <w:rFonts w:ascii="Times New Roman" w:hAnsi="Times New Roman" w:cs="Times New Roman"/>
          <w:sz w:val="24"/>
          <w:szCs w:val="24"/>
        </w:rPr>
        <w:t>Рас</w:t>
      </w:r>
      <w:r w:rsidR="005D5876" w:rsidRPr="00255D7C">
        <w:rPr>
          <w:rFonts w:ascii="Times New Roman" w:hAnsi="Times New Roman" w:cs="Times New Roman"/>
          <w:sz w:val="24"/>
          <w:szCs w:val="24"/>
        </w:rPr>
        <w:t>с</w:t>
      </w:r>
      <w:r w:rsidRPr="00255D7C">
        <w:rPr>
          <w:rFonts w:ascii="Times New Roman" w:hAnsi="Times New Roman" w:cs="Times New Roman"/>
          <w:sz w:val="24"/>
          <w:szCs w:val="24"/>
        </w:rPr>
        <w:t xml:space="preserve">мотрим </w:t>
      </w:r>
      <w:r w:rsidRPr="00255D7C">
        <w:rPr>
          <w:rFonts w:ascii="Times New Roman" w:hAnsi="Times New Roman" w:cs="Times New Roman"/>
          <w:b/>
          <w:sz w:val="24"/>
          <w:szCs w:val="24"/>
        </w:rPr>
        <w:t xml:space="preserve">структуру </w:t>
      </w:r>
      <w:r w:rsidRPr="00255D7C">
        <w:rPr>
          <w:rFonts w:ascii="Times New Roman" w:hAnsi="Times New Roman" w:cs="Times New Roman"/>
          <w:sz w:val="24"/>
          <w:szCs w:val="24"/>
        </w:rPr>
        <w:t>примерной рабочей программы:</w:t>
      </w:r>
    </w:p>
    <w:p w:rsidR="00750101" w:rsidRPr="00255D7C" w:rsidRDefault="00750101" w:rsidP="00255D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5D7C">
        <w:rPr>
          <w:rFonts w:ascii="Times New Roman" w:hAnsi="Times New Roman" w:cs="Times New Roman"/>
          <w:sz w:val="24"/>
          <w:szCs w:val="24"/>
        </w:rPr>
        <w:t>1. Пояснительная записка, включающая цели изучения учебного предмета, общую характеристику предмета, место предмета в учебном плане.</w:t>
      </w:r>
    </w:p>
    <w:p w:rsidR="00750101" w:rsidRPr="00255D7C" w:rsidRDefault="00750101" w:rsidP="00255D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5D7C">
        <w:rPr>
          <w:rFonts w:ascii="Times New Roman" w:hAnsi="Times New Roman" w:cs="Times New Roman"/>
          <w:sz w:val="24"/>
          <w:szCs w:val="24"/>
        </w:rPr>
        <w:t xml:space="preserve"> 2. Содержание образования (по годам обучения). </w:t>
      </w:r>
    </w:p>
    <w:p w:rsidR="00750101" w:rsidRPr="00255D7C" w:rsidRDefault="00750101" w:rsidP="00255D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5D7C">
        <w:rPr>
          <w:rFonts w:ascii="Times New Roman" w:hAnsi="Times New Roman" w:cs="Times New Roman"/>
          <w:sz w:val="24"/>
          <w:szCs w:val="24"/>
        </w:rPr>
        <w:t xml:space="preserve">3. Планируемые результаты освоения рабочей программы: личностные и </w:t>
      </w:r>
      <w:proofErr w:type="spellStart"/>
      <w:r w:rsidRPr="00255D7C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255D7C">
        <w:rPr>
          <w:rFonts w:ascii="Times New Roman" w:hAnsi="Times New Roman" w:cs="Times New Roman"/>
          <w:sz w:val="24"/>
          <w:szCs w:val="24"/>
        </w:rPr>
        <w:t xml:space="preserve"> результаты; предметные результаты (по годам обучения). </w:t>
      </w:r>
    </w:p>
    <w:p w:rsidR="00C350C2" w:rsidRPr="00255D7C" w:rsidRDefault="00750101" w:rsidP="00255D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5D7C">
        <w:rPr>
          <w:rFonts w:ascii="Times New Roman" w:hAnsi="Times New Roman" w:cs="Times New Roman"/>
          <w:sz w:val="24"/>
          <w:szCs w:val="24"/>
        </w:rPr>
        <w:t>4. Тематическое планирование (примерные темы и количество часов; основное программное содержание; основные виды деятельности учащихся).</w:t>
      </w:r>
    </w:p>
    <w:p w:rsidR="00911D63" w:rsidRPr="00C26BA2" w:rsidRDefault="00750101" w:rsidP="00255D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5D7C">
        <w:rPr>
          <w:rFonts w:ascii="Times New Roman" w:hAnsi="Times New Roman" w:cs="Times New Roman"/>
          <w:sz w:val="24"/>
          <w:szCs w:val="24"/>
        </w:rPr>
        <w:t xml:space="preserve">В </w:t>
      </w:r>
      <w:r w:rsidRPr="00255D7C">
        <w:rPr>
          <w:rFonts w:ascii="Times New Roman" w:hAnsi="Times New Roman" w:cs="Times New Roman"/>
          <w:b/>
          <w:sz w:val="24"/>
          <w:szCs w:val="24"/>
        </w:rPr>
        <w:t>пояснительной записке</w:t>
      </w:r>
      <w:r w:rsidRPr="00255D7C">
        <w:rPr>
          <w:rFonts w:ascii="Times New Roman" w:hAnsi="Times New Roman" w:cs="Times New Roman"/>
          <w:sz w:val="24"/>
          <w:szCs w:val="24"/>
        </w:rPr>
        <w:t xml:space="preserve"> раскрыты сразу образовательные, развивающие и воспитывающие цели учебного предмета. Единая концепция трехмерного результата: личностного, предметного и </w:t>
      </w:r>
      <w:proofErr w:type="spellStart"/>
      <w:r w:rsidRPr="00255D7C">
        <w:rPr>
          <w:rFonts w:ascii="Times New Roman" w:hAnsi="Times New Roman" w:cs="Times New Roman"/>
          <w:sz w:val="24"/>
          <w:szCs w:val="24"/>
        </w:rPr>
        <w:t>метапредметного</w:t>
      </w:r>
      <w:proofErr w:type="spellEnd"/>
      <w:r w:rsidRPr="00255D7C">
        <w:rPr>
          <w:rFonts w:ascii="Times New Roman" w:hAnsi="Times New Roman" w:cs="Times New Roman"/>
          <w:sz w:val="24"/>
          <w:szCs w:val="24"/>
        </w:rPr>
        <w:t xml:space="preserve">. Все это отражено и в тематическом планировании, и в планируемых результатах. Структура едина и полностью соответствует требованиям стандарта. </w:t>
      </w:r>
    </w:p>
    <w:p w:rsidR="00C949FC" w:rsidRPr="00C26BA2" w:rsidRDefault="00C949FC" w:rsidP="00255D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11D63" w:rsidRPr="00255D7C" w:rsidRDefault="00911D63" w:rsidP="00255D7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5D7C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255D7C">
        <w:rPr>
          <w:rFonts w:ascii="Times New Roman" w:hAnsi="Times New Roman" w:cs="Times New Roman"/>
          <w:b/>
          <w:sz w:val="24"/>
          <w:szCs w:val="24"/>
        </w:rPr>
        <w:t>Изменения в планируемых результатах:</w:t>
      </w:r>
    </w:p>
    <w:p w:rsidR="00F93C43" w:rsidRPr="00255D7C" w:rsidRDefault="00F93C43" w:rsidP="00255D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5D7C">
        <w:rPr>
          <w:rFonts w:ascii="Times New Roman" w:hAnsi="Times New Roman" w:cs="Times New Roman"/>
          <w:sz w:val="24"/>
          <w:szCs w:val="24"/>
        </w:rPr>
        <w:t xml:space="preserve">Научно-методологической основой для разработки требований к личностным, </w:t>
      </w:r>
      <w:proofErr w:type="spellStart"/>
      <w:r w:rsidRPr="00255D7C">
        <w:rPr>
          <w:rFonts w:ascii="Times New Roman" w:hAnsi="Times New Roman" w:cs="Times New Roman"/>
          <w:sz w:val="24"/>
          <w:szCs w:val="24"/>
        </w:rPr>
        <w:t>метапредметным</w:t>
      </w:r>
      <w:proofErr w:type="spellEnd"/>
      <w:r w:rsidRPr="00255D7C">
        <w:rPr>
          <w:rFonts w:ascii="Times New Roman" w:hAnsi="Times New Roman" w:cs="Times New Roman"/>
          <w:sz w:val="24"/>
          <w:szCs w:val="24"/>
        </w:rPr>
        <w:t xml:space="preserve"> и предметным результатам обучающихся, освоивших программу начального общего образования, является системно-</w:t>
      </w:r>
      <w:proofErr w:type="spellStart"/>
      <w:r w:rsidRPr="00255D7C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255D7C">
        <w:rPr>
          <w:rFonts w:ascii="Times New Roman" w:hAnsi="Times New Roman" w:cs="Times New Roman"/>
          <w:sz w:val="24"/>
          <w:szCs w:val="24"/>
        </w:rPr>
        <w:t xml:space="preserve"> подход.</w:t>
      </w:r>
    </w:p>
    <w:p w:rsidR="00387684" w:rsidRPr="00255D7C" w:rsidRDefault="00387684" w:rsidP="00255D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5D7C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255D7C">
        <w:rPr>
          <w:rFonts w:ascii="Times New Roman" w:hAnsi="Times New Roman" w:cs="Times New Roman"/>
          <w:sz w:val="24"/>
          <w:szCs w:val="24"/>
        </w:rPr>
        <w:t>новых</w:t>
      </w:r>
      <w:proofErr w:type="gramEnd"/>
      <w:r w:rsidRPr="00255D7C">
        <w:rPr>
          <w:rFonts w:ascii="Times New Roman" w:hAnsi="Times New Roman" w:cs="Times New Roman"/>
          <w:sz w:val="24"/>
          <w:szCs w:val="24"/>
        </w:rPr>
        <w:t xml:space="preserve"> ФГОС подробнее описывают планируемые результаты - личностные, </w:t>
      </w:r>
      <w:proofErr w:type="spellStart"/>
      <w:r w:rsidRPr="00255D7C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255D7C">
        <w:rPr>
          <w:rFonts w:ascii="Times New Roman" w:hAnsi="Times New Roman" w:cs="Times New Roman"/>
          <w:sz w:val="24"/>
          <w:szCs w:val="24"/>
        </w:rPr>
        <w:t xml:space="preserve"> и предметные. Если в старых стандартах эти результаты были просто перечислены, то в новых они описаны по группам. </w:t>
      </w:r>
    </w:p>
    <w:p w:rsidR="00387684" w:rsidRPr="00255D7C" w:rsidRDefault="00387684" w:rsidP="00255D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5D7C">
        <w:rPr>
          <w:rFonts w:ascii="Times New Roman" w:hAnsi="Times New Roman" w:cs="Times New Roman"/>
          <w:i/>
          <w:sz w:val="24"/>
          <w:szCs w:val="24"/>
          <w:u w:val="single"/>
        </w:rPr>
        <w:t>Личностные результаты</w:t>
      </w:r>
      <w:r w:rsidRPr="00255D7C">
        <w:rPr>
          <w:rFonts w:ascii="Times New Roman" w:hAnsi="Times New Roman" w:cs="Times New Roman"/>
          <w:sz w:val="24"/>
          <w:szCs w:val="24"/>
        </w:rPr>
        <w:t xml:space="preserve"> группируются по направлениям воспитания:</w:t>
      </w:r>
    </w:p>
    <w:p w:rsidR="00387684" w:rsidRPr="00255D7C" w:rsidRDefault="00387684" w:rsidP="00255D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5D7C">
        <w:rPr>
          <w:rFonts w:ascii="Times New Roman" w:hAnsi="Times New Roman" w:cs="Times New Roman"/>
          <w:sz w:val="24"/>
          <w:szCs w:val="24"/>
        </w:rPr>
        <w:t>• гражданско-патриотическое;</w:t>
      </w:r>
    </w:p>
    <w:p w:rsidR="00387684" w:rsidRPr="00255D7C" w:rsidRDefault="00387684" w:rsidP="00255D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5D7C">
        <w:rPr>
          <w:rFonts w:ascii="Times New Roman" w:hAnsi="Times New Roman" w:cs="Times New Roman"/>
          <w:sz w:val="24"/>
          <w:szCs w:val="24"/>
        </w:rPr>
        <w:t>• духовно-нравственное;</w:t>
      </w:r>
    </w:p>
    <w:p w:rsidR="00387684" w:rsidRPr="00255D7C" w:rsidRDefault="00387684" w:rsidP="00255D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5D7C">
        <w:rPr>
          <w:rFonts w:ascii="Times New Roman" w:hAnsi="Times New Roman" w:cs="Times New Roman"/>
          <w:sz w:val="24"/>
          <w:szCs w:val="24"/>
        </w:rPr>
        <w:t>• эстетическое;</w:t>
      </w:r>
    </w:p>
    <w:p w:rsidR="00387684" w:rsidRPr="00255D7C" w:rsidRDefault="00387684" w:rsidP="00255D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5D7C">
        <w:rPr>
          <w:rFonts w:ascii="Times New Roman" w:hAnsi="Times New Roman" w:cs="Times New Roman"/>
          <w:sz w:val="24"/>
          <w:szCs w:val="24"/>
        </w:rPr>
        <w:t>• физическое воспитание, формирование культуры здоровья и эмоционального благополучия;</w:t>
      </w:r>
    </w:p>
    <w:p w:rsidR="00387684" w:rsidRPr="00255D7C" w:rsidRDefault="00387684" w:rsidP="00255D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5D7C">
        <w:rPr>
          <w:rFonts w:ascii="Times New Roman" w:hAnsi="Times New Roman" w:cs="Times New Roman"/>
          <w:sz w:val="24"/>
          <w:szCs w:val="24"/>
        </w:rPr>
        <w:t>• трудовое;</w:t>
      </w:r>
    </w:p>
    <w:p w:rsidR="00387684" w:rsidRPr="00255D7C" w:rsidRDefault="00387684" w:rsidP="00255D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5D7C">
        <w:rPr>
          <w:rFonts w:ascii="Times New Roman" w:hAnsi="Times New Roman" w:cs="Times New Roman"/>
          <w:sz w:val="24"/>
          <w:szCs w:val="24"/>
        </w:rPr>
        <w:t>• экологическое;</w:t>
      </w:r>
    </w:p>
    <w:p w:rsidR="00387684" w:rsidRPr="00255D7C" w:rsidRDefault="00387684" w:rsidP="00255D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5D7C">
        <w:rPr>
          <w:rFonts w:ascii="Times New Roman" w:hAnsi="Times New Roman" w:cs="Times New Roman"/>
          <w:sz w:val="24"/>
          <w:szCs w:val="24"/>
        </w:rPr>
        <w:t>• ценность научного познания.</w:t>
      </w:r>
    </w:p>
    <w:p w:rsidR="00387684" w:rsidRPr="00255D7C" w:rsidRDefault="00387684" w:rsidP="00255D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55D7C">
        <w:rPr>
          <w:rFonts w:ascii="Times New Roman" w:hAnsi="Times New Roman" w:cs="Times New Roman"/>
          <w:i/>
          <w:sz w:val="24"/>
          <w:szCs w:val="24"/>
          <w:u w:val="single"/>
        </w:rPr>
        <w:t>Метапредметные</w:t>
      </w:r>
      <w:proofErr w:type="spellEnd"/>
      <w:r w:rsidRPr="00255D7C">
        <w:rPr>
          <w:rFonts w:ascii="Times New Roman" w:hAnsi="Times New Roman" w:cs="Times New Roman"/>
          <w:i/>
          <w:sz w:val="24"/>
          <w:szCs w:val="24"/>
          <w:u w:val="single"/>
        </w:rPr>
        <w:t xml:space="preserve"> результаты</w:t>
      </w:r>
      <w:r w:rsidRPr="00255D7C">
        <w:rPr>
          <w:rFonts w:ascii="Times New Roman" w:hAnsi="Times New Roman" w:cs="Times New Roman"/>
          <w:sz w:val="24"/>
          <w:szCs w:val="24"/>
        </w:rPr>
        <w:t xml:space="preserve"> групп</w:t>
      </w:r>
      <w:r w:rsidR="00F93C43" w:rsidRPr="00255D7C">
        <w:rPr>
          <w:rFonts w:ascii="Times New Roman" w:hAnsi="Times New Roman" w:cs="Times New Roman"/>
          <w:sz w:val="24"/>
          <w:szCs w:val="24"/>
        </w:rPr>
        <w:t xml:space="preserve">ируются по видам универсальных </w:t>
      </w:r>
      <w:r w:rsidRPr="00255D7C">
        <w:rPr>
          <w:rFonts w:ascii="Times New Roman" w:hAnsi="Times New Roman" w:cs="Times New Roman"/>
          <w:sz w:val="24"/>
          <w:szCs w:val="24"/>
        </w:rPr>
        <w:t>учебных действий:</w:t>
      </w:r>
    </w:p>
    <w:p w:rsidR="00350259" w:rsidRPr="00255D7C" w:rsidRDefault="00C350C2" w:rsidP="00C949F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5D7C">
        <w:rPr>
          <w:rFonts w:ascii="Times New Roman" w:hAnsi="Times New Roman" w:cs="Times New Roman"/>
          <w:sz w:val="24"/>
          <w:szCs w:val="24"/>
        </w:rPr>
        <w:t>1. О</w:t>
      </w:r>
      <w:r w:rsidR="00387684" w:rsidRPr="00255D7C">
        <w:rPr>
          <w:rFonts w:ascii="Times New Roman" w:hAnsi="Times New Roman" w:cs="Times New Roman"/>
          <w:sz w:val="24"/>
          <w:szCs w:val="24"/>
        </w:rPr>
        <w:t>владение универсальными учебными познавательными действиями –</w:t>
      </w:r>
      <w:r w:rsidR="00C949FC" w:rsidRPr="00C949F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87684" w:rsidRPr="00255D7C">
        <w:rPr>
          <w:rFonts w:ascii="Times New Roman" w:hAnsi="Times New Roman" w:cs="Times New Roman"/>
          <w:sz w:val="24"/>
          <w:szCs w:val="24"/>
        </w:rPr>
        <w:t>базовые</w:t>
      </w:r>
      <w:proofErr w:type="gramEnd"/>
      <w:r w:rsidR="00387684" w:rsidRPr="00255D7C">
        <w:rPr>
          <w:rFonts w:ascii="Times New Roman" w:hAnsi="Times New Roman" w:cs="Times New Roman"/>
          <w:sz w:val="24"/>
          <w:szCs w:val="24"/>
        </w:rPr>
        <w:t xml:space="preserve"> логические, базовые исследов</w:t>
      </w:r>
      <w:r w:rsidR="00C949FC">
        <w:rPr>
          <w:rFonts w:ascii="Times New Roman" w:hAnsi="Times New Roman" w:cs="Times New Roman"/>
          <w:sz w:val="24"/>
          <w:szCs w:val="24"/>
        </w:rPr>
        <w:t xml:space="preserve">ательские, работа с информацией. </w:t>
      </w:r>
      <w:r w:rsidR="00C949FC" w:rsidRPr="00C949FC">
        <w:rPr>
          <w:rFonts w:ascii="Times New Roman" w:hAnsi="Times New Roman" w:cs="Times New Roman"/>
          <w:sz w:val="24"/>
          <w:szCs w:val="24"/>
        </w:rPr>
        <w:t xml:space="preserve"> </w:t>
      </w:r>
      <w:r w:rsidR="00350259" w:rsidRPr="00255D7C">
        <w:rPr>
          <w:rFonts w:ascii="Times New Roman" w:hAnsi="Times New Roman" w:cs="Times New Roman"/>
          <w:i/>
          <w:sz w:val="24"/>
          <w:szCs w:val="24"/>
          <w:u w:val="single"/>
        </w:rPr>
        <w:t>Новое</w:t>
      </w:r>
      <w:r w:rsidR="00C07183" w:rsidRPr="00255D7C">
        <w:rPr>
          <w:rFonts w:ascii="Times New Roman" w:hAnsi="Times New Roman" w:cs="Times New Roman"/>
          <w:sz w:val="24"/>
          <w:szCs w:val="24"/>
        </w:rPr>
        <w:t>: д</w:t>
      </w:r>
      <w:r w:rsidR="007A5270" w:rsidRPr="00255D7C">
        <w:rPr>
          <w:rFonts w:ascii="Times New Roman" w:hAnsi="Times New Roman" w:cs="Times New Roman"/>
          <w:sz w:val="24"/>
          <w:szCs w:val="24"/>
        </w:rPr>
        <w:t xml:space="preserve">обавился новый блок - </w:t>
      </w:r>
      <w:r w:rsidR="00350259" w:rsidRPr="00255D7C">
        <w:rPr>
          <w:rFonts w:ascii="Times New Roman" w:hAnsi="Times New Roman" w:cs="Times New Roman"/>
          <w:sz w:val="24"/>
          <w:szCs w:val="24"/>
        </w:rPr>
        <w:t xml:space="preserve">базовые исследовательские действия. </w:t>
      </w:r>
    </w:p>
    <w:p w:rsidR="00350259" w:rsidRPr="00255D7C" w:rsidRDefault="00C350C2" w:rsidP="00C949F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5D7C">
        <w:rPr>
          <w:rFonts w:ascii="Times New Roman" w:hAnsi="Times New Roman" w:cs="Times New Roman"/>
          <w:sz w:val="24"/>
          <w:szCs w:val="24"/>
        </w:rPr>
        <w:t>2. О</w:t>
      </w:r>
      <w:r w:rsidR="00387684" w:rsidRPr="00255D7C">
        <w:rPr>
          <w:rFonts w:ascii="Times New Roman" w:hAnsi="Times New Roman" w:cs="Times New Roman"/>
          <w:sz w:val="24"/>
          <w:szCs w:val="24"/>
        </w:rPr>
        <w:t>владение универсальными учебными коммуникативными действиями –</w:t>
      </w:r>
      <w:r w:rsidRPr="00255D7C">
        <w:rPr>
          <w:rFonts w:ascii="Times New Roman" w:hAnsi="Times New Roman" w:cs="Times New Roman"/>
          <w:sz w:val="24"/>
          <w:szCs w:val="24"/>
        </w:rPr>
        <w:t xml:space="preserve"> </w:t>
      </w:r>
      <w:r w:rsidR="00387684" w:rsidRPr="00255D7C">
        <w:rPr>
          <w:rFonts w:ascii="Times New Roman" w:hAnsi="Times New Roman" w:cs="Times New Roman"/>
          <w:sz w:val="24"/>
          <w:szCs w:val="24"/>
        </w:rPr>
        <w:t>о</w:t>
      </w:r>
      <w:r w:rsidR="00C949FC">
        <w:rPr>
          <w:rFonts w:ascii="Times New Roman" w:hAnsi="Times New Roman" w:cs="Times New Roman"/>
          <w:sz w:val="24"/>
          <w:szCs w:val="24"/>
        </w:rPr>
        <w:t xml:space="preserve">бщение, совместная деятельность. </w:t>
      </w:r>
      <w:r w:rsidR="00350259" w:rsidRPr="00255D7C">
        <w:rPr>
          <w:rFonts w:ascii="Times New Roman" w:hAnsi="Times New Roman" w:cs="Times New Roman"/>
          <w:i/>
          <w:sz w:val="24"/>
          <w:szCs w:val="24"/>
          <w:u w:val="single"/>
        </w:rPr>
        <w:t>Новое:</w:t>
      </w:r>
      <w:r w:rsidR="00350259" w:rsidRPr="00255D7C">
        <w:rPr>
          <w:rFonts w:ascii="Times New Roman" w:hAnsi="Times New Roman" w:cs="Times New Roman"/>
          <w:sz w:val="24"/>
          <w:szCs w:val="24"/>
        </w:rPr>
        <w:t xml:space="preserve"> </w:t>
      </w:r>
      <w:r w:rsidR="00C07183" w:rsidRPr="00255D7C">
        <w:rPr>
          <w:rFonts w:ascii="Times New Roman" w:hAnsi="Times New Roman" w:cs="Times New Roman"/>
          <w:sz w:val="24"/>
          <w:szCs w:val="24"/>
        </w:rPr>
        <w:t>д</w:t>
      </w:r>
      <w:r w:rsidR="007A5270" w:rsidRPr="00255D7C">
        <w:rPr>
          <w:rFonts w:ascii="Times New Roman" w:hAnsi="Times New Roman" w:cs="Times New Roman"/>
          <w:sz w:val="24"/>
          <w:szCs w:val="24"/>
        </w:rPr>
        <w:t xml:space="preserve">обавился новый блок – совместная деятельность. </w:t>
      </w:r>
      <w:r w:rsidR="00350259" w:rsidRPr="00255D7C">
        <w:rPr>
          <w:rFonts w:ascii="Times New Roman" w:hAnsi="Times New Roman" w:cs="Times New Roman"/>
          <w:sz w:val="24"/>
          <w:szCs w:val="24"/>
        </w:rPr>
        <w:t>Дано более четкое описание данных УУД</w:t>
      </w:r>
    </w:p>
    <w:p w:rsidR="0093500A" w:rsidRPr="00C949FC" w:rsidRDefault="00C350C2" w:rsidP="00C949F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5D7C">
        <w:rPr>
          <w:rFonts w:ascii="Times New Roman" w:hAnsi="Times New Roman" w:cs="Times New Roman"/>
          <w:sz w:val="24"/>
          <w:szCs w:val="24"/>
        </w:rPr>
        <w:t>3. О</w:t>
      </w:r>
      <w:r w:rsidR="00387684" w:rsidRPr="00255D7C">
        <w:rPr>
          <w:rFonts w:ascii="Times New Roman" w:hAnsi="Times New Roman" w:cs="Times New Roman"/>
          <w:sz w:val="24"/>
          <w:szCs w:val="24"/>
        </w:rPr>
        <w:t xml:space="preserve">владение универсальными учебными регулятивными действиями </w:t>
      </w:r>
      <w:proofErr w:type="gramStart"/>
      <w:r w:rsidR="00387684" w:rsidRPr="00255D7C">
        <w:rPr>
          <w:rFonts w:ascii="Times New Roman" w:hAnsi="Times New Roman" w:cs="Times New Roman"/>
          <w:sz w:val="24"/>
          <w:szCs w:val="24"/>
        </w:rPr>
        <w:t>–с</w:t>
      </w:r>
      <w:proofErr w:type="gramEnd"/>
      <w:r w:rsidR="00387684" w:rsidRPr="00255D7C">
        <w:rPr>
          <w:rFonts w:ascii="Times New Roman" w:hAnsi="Times New Roman" w:cs="Times New Roman"/>
          <w:sz w:val="24"/>
          <w:szCs w:val="24"/>
        </w:rPr>
        <w:t>амоорганизация, самоконтроль.</w:t>
      </w:r>
      <w:r w:rsidR="00C949FC">
        <w:rPr>
          <w:rFonts w:ascii="Times New Roman" w:hAnsi="Times New Roman" w:cs="Times New Roman"/>
          <w:sz w:val="24"/>
          <w:szCs w:val="24"/>
        </w:rPr>
        <w:t xml:space="preserve"> </w:t>
      </w:r>
      <w:r w:rsidR="0093500A" w:rsidRPr="00255D7C">
        <w:rPr>
          <w:rFonts w:ascii="Times New Roman" w:hAnsi="Times New Roman" w:cs="Times New Roman"/>
          <w:i/>
          <w:sz w:val="24"/>
          <w:szCs w:val="24"/>
          <w:u w:val="single"/>
        </w:rPr>
        <w:t>Новое:</w:t>
      </w:r>
      <w:r w:rsidR="00C07183" w:rsidRPr="00255D7C">
        <w:rPr>
          <w:rFonts w:ascii="Times New Roman" w:hAnsi="Times New Roman" w:cs="Times New Roman"/>
          <w:sz w:val="24"/>
          <w:szCs w:val="24"/>
        </w:rPr>
        <w:t xml:space="preserve"> о</w:t>
      </w:r>
      <w:r w:rsidR="0093500A" w:rsidRPr="00255D7C">
        <w:rPr>
          <w:rFonts w:ascii="Times New Roman" w:hAnsi="Times New Roman" w:cs="Times New Roman"/>
          <w:sz w:val="24"/>
          <w:szCs w:val="24"/>
        </w:rPr>
        <w:t xml:space="preserve">тсутствует более подробная классификация </w:t>
      </w:r>
      <w:proofErr w:type="gramStart"/>
      <w:r w:rsidR="0093500A" w:rsidRPr="00255D7C">
        <w:rPr>
          <w:rFonts w:ascii="Times New Roman" w:hAnsi="Times New Roman" w:cs="Times New Roman"/>
          <w:sz w:val="24"/>
          <w:szCs w:val="24"/>
        </w:rPr>
        <w:t>регулятивных</w:t>
      </w:r>
      <w:proofErr w:type="gramEnd"/>
      <w:r w:rsidR="0093500A" w:rsidRPr="00255D7C">
        <w:rPr>
          <w:rFonts w:ascii="Times New Roman" w:hAnsi="Times New Roman" w:cs="Times New Roman"/>
          <w:sz w:val="24"/>
          <w:szCs w:val="24"/>
        </w:rPr>
        <w:t xml:space="preserve"> УУД</w:t>
      </w:r>
    </w:p>
    <w:p w:rsidR="00387684" w:rsidRPr="00255D7C" w:rsidRDefault="00387684" w:rsidP="00255D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5D7C">
        <w:rPr>
          <w:rFonts w:ascii="Times New Roman" w:hAnsi="Times New Roman" w:cs="Times New Roman"/>
          <w:sz w:val="24"/>
          <w:szCs w:val="24"/>
        </w:rPr>
        <w:t xml:space="preserve">В  новых стандартах  – каждое из УУД содержит критерии их </w:t>
      </w:r>
      <w:proofErr w:type="spellStart"/>
      <w:r w:rsidRPr="00255D7C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255D7C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255D7C">
        <w:rPr>
          <w:rFonts w:ascii="Times New Roman" w:hAnsi="Times New Roman" w:cs="Times New Roman"/>
          <w:sz w:val="24"/>
          <w:szCs w:val="24"/>
        </w:rPr>
        <w:t xml:space="preserve">Например, один из критериев, по которому нужно будет оценивать </w:t>
      </w:r>
      <w:proofErr w:type="spellStart"/>
      <w:r w:rsidRPr="00255D7C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255D7C">
        <w:rPr>
          <w:rFonts w:ascii="Times New Roman" w:hAnsi="Times New Roman" w:cs="Times New Roman"/>
          <w:sz w:val="24"/>
          <w:szCs w:val="24"/>
        </w:rPr>
        <w:t xml:space="preserve"> регулятивного УУД «Самоорганизация», – это умение </w:t>
      </w:r>
      <w:r w:rsidR="007A5270" w:rsidRPr="00255D7C">
        <w:rPr>
          <w:rFonts w:ascii="Times New Roman" w:hAnsi="Times New Roman" w:cs="Times New Roman"/>
          <w:sz w:val="24"/>
          <w:szCs w:val="24"/>
        </w:rPr>
        <w:t xml:space="preserve">ученика </w:t>
      </w:r>
      <w:r w:rsidRPr="00255D7C">
        <w:rPr>
          <w:rFonts w:ascii="Times New Roman" w:hAnsi="Times New Roman" w:cs="Times New Roman"/>
          <w:sz w:val="24"/>
          <w:szCs w:val="24"/>
        </w:rPr>
        <w:t>выявлять проблемы для решения в жизненных и учебных ситуациях.</w:t>
      </w:r>
      <w:proofErr w:type="gramEnd"/>
    </w:p>
    <w:p w:rsidR="00387684" w:rsidRPr="00255D7C" w:rsidRDefault="00387684" w:rsidP="00255D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5D7C">
        <w:rPr>
          <w:rFonts w:ascii="Times New Roman" w:hAnsi="Times New Roman" w:cs="Times New Roman"/>
          <w:sz w:val="24"/>
          <w:szCs w:val="24"/>
        </w:rPr>
        <w:t>Теперь с таким подробным и конкретным описанием планируемых результатов педагогам будет проще организовывать на уроках систему формирующего оценивания.</w:t>
      </w:r>
    </w:p>
    <w:p w:rsidR="0093500A" w:rsidRPr="00255D7C" w:rsidRDefault="0093500A" w:rsidP="00C949FC">
      <w:pPr>
        <w:spacing w:after="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255D7C">
        <w:rPr>
          <w:rFonts w:ascii="Times New Roman" w:hAnsi="Times New Roman" w:cs="Times New Roman"/>
          <w:sz w:val="24"/>
          <w:szCs w:val="24"/>
        </w:rPr>
        <w:t xml:space="preserve">       </w:t>
      </w:r>
      <w:r w:rsidRPr="00255D7C">
        <w:rPr>
          <w:rFonts w:ascii="Times New Roman" w:hAnsi="Times New Roman" w:cs="Times New Roman"/>
          <w:i/>
          <w:sz w:val="24"/>
          <w:szCs w:val="24"/>
          <w:u w:val="single"/>
        </w:rPr>
        <w:t>Предметные результаты</w:t>
      </w:r>
      <w:r w:rsidRPr="00255D7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55D7C">
        <w:rPr>
          <w:rFonts w:ascii="Times New Roman" w:hAnsi="Times New Roman" w:cs="Times New Roman"/>
          <w:sz w:val="24"/>
          <w:szCs w:val="24"/>
        </w:rPr>
        <w:t xml:space="preserve">ориентированы на применение </w:t>
      </w:r>
      <w:r w:rsidR="007A5270" w:rsidRPr="00255D7C">
        <w:rPr>
          <w:rFonts w:ascii="Times New Roman" w:hAnsi="Times New Roman" w:cs="Times New Roman"/>
          <w:sz w:val="24"/>
          <w:szCs w:val="24"/>
        </w:rPr>
        <w:t>знаний, умений и навыков учащих</w:t>
      </w:r>
      <w:r w:rsidRPr="00255D7C">
        <w:rPr>
          <w:rFonts w:ascii="Times New Roman" w:hAnsi="Times New Roman" w:cs="Times New Roman"/>
          <w:sz w:val="24"/>
          <w:szCs w:val="24"/>
        </w:rPr>
        <w:t>ся в учебных ситуациях и реальных жизненных условиях, а также на успешное обучение на уровне начального общего образования</w:t>
      </w:r>
      <w:r w:rsidR="007A5270" w:rsidRPr="00255D7C">
        <w:rPr>
          <w:rFonts w:ascii="Times New Roman" w:hAnsi="Times New Roman" w:cs="Times New Roman"/>
          <w:sz w:val="24"/>
          <w:szCs w:val="24"/>
        </w:rPr>
        <w:t>.</w:t>
      </w:r>
      <w:r w:rsidR="00C949FC">
        <w:rPr>
          <w:rFonts w:ascii="Times New Roman" w:hAnsi="Times New Roman" w:cs="Times New Roman"/>
          <w:sz w:val="24"/>
          <w:szCs w:val="24"/>
        </w:rPr>
        <w:t xml:space="preserve"> </w:t>
      </w:r>
      <w:r w:rsidRPr="00255D7C">
        <w:rPr>
          <w:rFonts w:ascii="Times New Roman" w:hAnsi="Times New Roman" w:cs="Times New Roman"/>
          <w:i/>
          <w:sz w:val="24"/>
          <w:szCs w:val="24"/>
          <w:u w:val="single"/>
        </w:rPr>
        <w:t>Новое:</w:t>
      </w:r>
      <w:r w:rsidRPr="00255D7C">
        <w:rPr>
          <w:rFonts w:ascii="Times New Roman" w:hAnsi="Times New Roman" w:cs="Times New Roman"/>
          <w:sz w:val="24"/>
          <w:szCs w:val="24"/>
        </w:rPr>
        <w:t xml:space="preserve"> </w:t>
      </w:r>
      <w:r w:rsidR="00C949FC">
        <w:rPr>
          <w:rFonts w:ascii="Times New Roman" w:hAnsi="Times New Roman" w:cs="Times New Roman"/>
          <w:sz w:val="24"/>
          <w:szCs w:val="24"/>
        </w:rPr>
        <w:t>у</w:t>
      </w:r>
      <w:r w:rsidR="00150BCA" w:rsidRPr="00255D7C">
        <w:rPr>
          <w:rFonts w:ascii="Times New Roman" w:hAnsi="Times New Roman" w:cs="Times New Roman"/>
          <w:sz w:val="24"/>
          <w:szCs w:val="24"/>
        </w:rPr>
        <w:t xml:space="preserve">точненные </w:t>
      </w:r>
      <w:r w:rsidR="003B609D" w:rsidRPr="00255D7C">
        <w:rPr>
          <w:rFonts w:ascii="Times New Roman" w:hAnsi="Times New Roman" w:cs="Times New Roman"/>
          <w:sz w:val="24"/>
          <w:szCs w:val="24"/>
        </w:rPr>
        <w:t xml:space="preserve">и более подробные </w:t>
      </w:r>
      <w:r w:rsidRPr="00255D7C">
        <w:rPr>
          <w:rFonts w:ascii="Times New Roman" w:hAnsi="Times New Roman" w:cs="Times New Roman"/>
          <w:sz w:val="24"/>
          <w:szCs w:val="24"/>
        </w:rPr>
        <w:t>требования к предметным результатам</w:t>
      </w:r>
      <w:r w:rsidR="007A5270" w:rsidRPr="00255D7C">
        <w:rPr>
          <w:rFonts w:ascii="Times New Roman" w:hAnsi="Times New Roman" w:cs="Times New Roman"/>
          <w:sz w:val="24"/>
          <w:szCs w:val="24"/>
        </w:rPr>
        <w:t>.</w:t>
      </w:r>
    </w:p>
    <w:p w:rsidR="00C350C2" w:rsidRPr="00255D7C" w:rsidRDefault="00C350C2" w:rsidP="00255D7C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5D7C">
        <w:rPr>
          <w:rFonts w:ascii="Times New Roman" w:hAnsi="Times New Roman" w:cs="Times New Roman"/>
          <w:b/>
          <w:sz w:val="24"/>
          <w:szCs w:val="24"/>
        </w:rPr>
        <w:t>Изменения в структуре курса:</w:t>
      </w:r>
    </w:p>
    <w:p w:rsidR="00E32D67" w:rsidRPr="00255D7C" w:rsidRDefault="00387684" w:rsidP="00255D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5D7C">
        <w:rPr>
          <w:rFonts w:ascii="Times New Roman" w:hAnsi="Times New Roman" w:cs="Times New Roman"/>
          <w:sz w:val="24"/>
          <w:szCs w:val="24"/>
        </w:rPr>
        <w:t>Р</w:t>
      </w:r>
      <w:r w:rsidR="007F5C91" w:rsidRPr="00255D7C">
        <w:rPr>
          <w:rFonts w:ascii="Times New Roman" w:hAnsi="Times New Roman" w:cs="Times New Roman"/>
          <w:sz w:val="24"/>
          <w:szCs w:val="24"/>
        </w:rPr>
        <w:t>аздел «работа с информацией» назван теперь «математическая информация». Так как мы работаем с данными, фактами, сведениями, алгоритмами, все это происходит внутри математической информацией. Два геометрических раздела «Пространственные отношения. Геометрические фигуры» и «Геометрические величины» объединили в один «Пространственные отношения. Геометрические фигуры».</w:t>
      </w:r>
    </w:p>
    <w:p w:rsidR="007F5C91" w:rsidRPr="00255D7C" w:rsidRDefault="007F5C91" w:rsidP="00255D7C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255D7C">
        <w:rPr>
          <w:rFonts w:ascii="Times New Roman" w:hAnsi="Times New Roman" w:cs="Times New Roman"/>
          <w:sz w:val="24"/>
          <w:szCs w:val="24"/>
        </w:rPr>
        <w:t xml:space="preserve">Рассмотрим </w:t>
      </w:r>
      <w:r w:rsidRPr="00255D7C">
        <w:rPr>
          <w:rFonts w:ascii="Times New Roman" w:hAnsi="Times New Roman" w:cs="Times New Roman"/>
          <w:b/>
          <w:sz w:val="24"/>
          <w:szCs w:val="24"/>
        </w:rPr>
        <w:t xml:space="preserve">изменения </w:t>
      </w:r>
      <w:r w:rsidRPr="00255D7C">
        <w:rPr>
          <w:rFonts w:ascii="Times New Roman" w:hAnsi="Times New Roman" w:cs="Times New Roman"/>
          <w:sz w:val="24"/>
          <w:szCs w:val="24"/>
        </w:rPr>
        <w:t xml:space="preserve">в предметном содержании некоторых разделов. </w:t>
      </w:r>
      <w:r w:rsidR="00C350C2" w:rsidRPr="00255D7C">
        <w:rPr>
          <w:rFonts w:ascii="Times New Roman" w:hAnsi="Times New Roman" w:cs="Times New Roman"/>
          <w:i/>
          <w:sz w:val="24"/>
          <w:szCs w:val="24"/>
          <w:u w:val="single"/>
        </w:rPr>
        <w:t>Раздел</w:t>
      </w:r>
      <w:r w:rsidRPr="00255D7C">
        <w:rPr>
          <w:rFonts w:ascii="Times New Roman" w:hAnsi="Times New Roman" w:cs="Times New Roman"/>
          <w:i/>
          <w:sz w:val="24"/>
          <w:szCs w:val="24"/>
          <w:u w:val="single"/>
        </w:rPr>
        <w:t xml:space="preserve"> «Геометрический материал»</w:t>
      </w:r>
      <w:r w:rsidR="00C07183" w:rsidRPr="00255D7C">
        <w:rPr>
          <w:rFonts w:ascii="Times New Roman" w:hAnsi="Times New Roman" w:cs="Times New Roman"/>
          <w:i/>
          <w:sz w:val="24"/>
          <w:szCs w:val="24"/>
          <w:u w:val="single"/>
        </w:rPr>
        <w:t>.</w:t>
      </w:r>
    </w:p>
    <w:p w:rsidR="007F5C91" w:rsidRPr="00255D7C" w:rsidRDefault="007F5C91" w:rsidP="00255D7C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55D7C">
        <w:rPr>
          <w:rFonts w:ascii="Times New Roman" w:hAnsi="Times New Roman" w:cs="Times New Roman"/>
          <w:sz w:val="24"/>
          <w:szCs w:val="24"/>
        </w:rPr>
        <w:t>1. Преемственность в представлении содержания и требованиях к освоению.</w:t>
      </w:r>
    </w:p>
    <w:p w:rsidR="007F5C91" w:rsidRPr="00255D7C" w:rsidRDefault="007F5C91" w:rsidP="00255D7C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55D7C">
        <w:rPr>
          <w:rFonts w:ascii="Times New Roman" w:hAnsi="Times New Roman" w:cs="Times New Roman"/>
          <w:sz w:val="24"/>
          <w:szCs w:val="24"/>
        </w:rPr>
        <w:lastRenderedPageBreak/>
        <w:t>2. Распределение содержания внутри блока</w:t>
      </w:r>
    </w:p>
    <w:p w:rsidR="007F5C91" w:rsidRPr="00255D7C" w:rsidRDefault="007F5C91" w:rsidP="00255D7C">
      <w:pPr>
        <w:pStyle w:val="a3"/>
        <w:numPr>
          <w:ilvl w:val="0"/>
          <w:numId w:val="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55D7C">
        <w:rPr>
          <w:rFonts w:ascii="Times New Roman" w:hAnsi="Times New Roman" w:cs="Times New Roman"/>
          <w:sz w:val="24"/>
          <w:szCs w:val="24"/>
        </w:rPr>
        <w:t xml:space="preserve">ориентировка в пространстве; </w:t>
      </w:r>
    </w:p>
    <w:p w:rsidR="007F5C91" w:rsidRPr="00255D7C" w:rsidRDefault="007F5C91" w:rsidP="00255D7C">
      <w:pPr>
        <w:pStyle w:val="a3"/>
        <w:numPr>
          <w:ilvl w:val="0"/>
          <w:numId w:val="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55D7C">
        <w:rPr>
          <w:rFonts w:ascii="Times New Roman" w:hAnsi="Times New Roman" w:cs="Times New Roman"/>
          <w:sz w:val="24"/>
          <w:szCs w:val="24"/>
        </w:rPr>
        <w:t xml:space="preserve">фигуры и действия над ними; </w:t>
      </w:r>
    </w:p>
    <w:p w:rsidR="007F5C91" w:rsidRPr="00255D7C" w:rsidRDefault="007F5C91" w:rsidP="00255D7C">
      <w:pPr>
        <w:pStyle w:val="a3"/>
        <w:numPr>
          <w:ilvl w:val="0"/>
          <w:numId w:val="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55D7C">
        <w:rPr>
          <w:rFonts w:ascii="Times New Roman" w:hAnsi="Times New Roman" w:cs="Times New Roman"/>
          <w:sz w:val="24"/>
          <w:szCs w:val="24"/>
        </w:rPr>
        <w:t>построения;</w:t>
      </w:r>
    </w:p>
    <w:p w:rsidR="007F5C91" w:rsidRPr="00255D7C" w:rsidRDefault="007F5C91" w:rsidP="00255D7C">
      <w:pPr>
        <w:pStyle w:val="a3"/>
        <w:numPr>
          <w:ilvl w:val="0"/>
          <w:numId w:val="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55D7C">
        <w:rPr>
          <w:rFonts w:ascii="Times New Roman" w:hAnsi="Times New Roman" w:cs="Times New Roman"/>
          <w:sz w:val="24"/>
          <w:szCs w:val="24"/>
        </w:rPr>
        <w:t xml:space="preserve">измерения; </w:t>
      </w:r>
    </w:p>
    <w:p w:rsidR="007F5C91" w:rsidRPr="00255D7C" w:rsidRDefault="007F5C91" w:rsidP="00255D7C">
      <w:pPr>
        <w:pStyle w:val="a3"/>
        <w:numPr>
          <w:ilvl w:val="0"/>
          <w:numId w:val="1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55D7C">
        <w:rPr>
          <w:rFonts w:ascii="Times New Roman" w:hAnsi="Times New Roman" w:cs="Times New Roman"/>
          <w:sz w:val="24"/>
          <w:szCs w:val="24"/>
        </w:rPr>
        <w:t>решение проблем (рассчитать что то, поместится или не поместится).</w:t>
      </w:r>
    </w:p>
    <w:p w:rsidR="007F5C91" w:rsidRPr="00255D7C" w:rsidRDefault="007F5C91" w:rsidP="00255D7C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55D7C">
        <w:rPr>
          <w:rFonts w:ascii="Times New Roman" w:hAnsi="Times New Roman" w:cs="Times New Roman"/>
          <w:sz w:val="24"/>
          <w:szCs w:val="24"/>
        </w:rPr>
        <w:t>3.Формирование  универсальных учебных действий.</w:t>
      </w:r>
    </w:p>
    <w:p w:rsidR="007F5C91" w:rsidRPr="00255D7C" w:rsidRDefault="007F5C91" w:rsidP="00255D7C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55D7C">
        <w:rPr>
          <w:rFonts w:ascii="Times New Roman" w:hAnsi="Times New Roman" w:cs="Times New Roman"/>
          <w:sz w:val="24"/>
          <w:szCs w:val="24"/>
        </w:rPr>
        <w:t xml:space="preserve">Рассмотрим пример. </w:t>
      </w:r>
      <w:r w:rsidRPr="00255D7C">
        <w:rPr>
          <w:rFonts w:ascii="Times New Roman" w:hAnsi="Times New Roman" w:cs="Times New Roman"/>
          <w:i/>
          <w:sz w:val="24"/>
          <w:szCs w:val="24"/>
          <w:u w:val="single"/>
        </w:rPr>
        <w:t>Формирование понятия «Измерять»</w:t>
      </w:r>
    </w:p>
    <w:p w:rsidR="007F5C91" w:rsidRPr="00255D7C" w:rsidRDefault="007F5C91" w:rsidP="00255D7C">
      <w:pPr>
        <w:pStyle w:val="a3"/>
        <w:numPr>
          <w:ilvl w:val="0"/>
          <w:numId w:val="3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55D7C">
        <w:rPr>
          <w:rFonts w:ascii="Times New Roman" w:hAnsi="Times New Roman" w:cs="Times New Roman"/>
          <w:sz w:val="24"/>
          <w:szCs w:val="24"/>
        </w:rPr>
        <w:t xml:space="preserve">Первоклассники наблюдают действие измерительных приборов. </w:t>
      </w:r>
    </w:p>
    <w:p w:rsidR="007F5C91" w:rsidRPr="00255D7C" w:rsidRDefault="007F5C91" w:rsidP="00255D7C">
      <w:pPr>
        <w:pStyle w:val="a3"/>
        <w:numPr>
          <w:ilvl w:val="0"/>
          <w:numId w:val="3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55D7C">
        <w:rPr>
          <w:rFonts w:ascii="Times New Roman" w:hAnsi="Times New Roman" w:cs="Times New Roman"/>
          <w:sz w:val="24"/>
          <w:szCs w:val="24"/>
        </w:rPr>
        <w:t xml:space="preserve">Второклассники характеризуют назначение и используют простейшие измерительные приборы. </w:t>
      </w:r>
    </w:p>
    <w:p w:rsidR="007F5C91" w:rsidRPr="00255D7C" w:rsidRDefault="007F5C91" w:rsidP="00255D7C">
      <w:pPr>
        <w:pStyle w:val="a3"/>
        <w:numPr>
          <w:ilvl w:val="0"/>
          <w:numId w:val="3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55D7C">
        <w:rPr>
          <w:rFonts w:ascii="Times New Roman" w:hAnsi="Times New Roman" w:cs="Times New Roman"/>
          <w:sz w:val="24"/>
          <w:szCs w:val="24"/>
        </w:rPr>
        <w:t>Третьеклассники, работая совместно, определяют с помощью цифровых и аналоговых приборов, измерительных инструментов длину, массу, время.</w:t>
      </w:r>
    </w:p>
    <w:p w:rsidR="007F5C91" w:rsidRPr="00255D7C" w:rsidRDefault="007F5C91" w:rsidP="00255D7C">
      <w:pPr>
        <w:pStyle w:val="a3"/>
        <w:numPr>
          <w:ilvl w:val="0"/>
          <w:numId w:val="3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55D7C">
        <w:rPr>
          <w:rFonts w:ascii="Times New Roman" w:hAnsi="Times New Roman" w:cs="Times New Roman"/>
          <w:sz w:val="24"/>
          <w:szCs w:val="24"/>
        </w:rPr>
        <w:t>Четвероклассники способны определить с помощью цифровых и аналоговых приборов и их моделей массу предмета, температуру, скорость движения транспортного средства, вместимость.</w:t>
      </w:r>
    </w:p>
    <w:p w:rsidR="00F410DC" w:rsidRPr="00255D7C" w:rsidRDefault="007F5C91" w:rsidP="00255D7C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55D7C">
        <w:rPr>
          <w:rFonts w:ascii="Times New Roman" w:hAnsi="Times New Roman" w:cs="Times New Roman"/>
          <w:sz w:val="24"/>
          <w:szCs w:val="24"/>
        </w:rPr>
        <w:t>4. Становление математической грамотности.</w:t>
      </w:r>
    </w:p>
    <w:p w:rsidR="00F410DC" w:rsidRPr="00255D7C" w:rsidRDefault="00F410DC" w:rsidP="00255D7C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255D7C">
        <w:rPr>
          <w:sz w:val="24"/>
          <w:szCs w:val="24"/>
        </w:rPr>
        <w:t xml:space="preserve"> </w:t>
      </w:r>
      <w:r w:rsidRPr="00255D7C">
        <w:rPr>
          <w:rFonts w:ascii="Times New Roman" w:hAnsi="Times New Roman" w:cs="Times New Roman"/>
          <w:b/>
          <w:sz w:val="24"/>
          <w:szCs w:val="24"/>
        </w:rPr>
        <w:t xml:space="preserve">Изменения </w:t>
      </w:r>
      <w:r w:rsidRPr="00255D7C">
        <w:rPr>
          <w:rFonts w:ascii="Times New Roman" w:hAnsi="Times New Roman" w:cs="Times New Roman"/>
          <w:sz w:val="24"/>
          <w:szCs w:val="24"/>
        </w:rPr>
        <w:t xml:space="preserve">в предметном содержании </w:t>
      </w:r>
      <w:r w:rsidRPr="00255D7C">
        <w:rPr>
          <w:rFonts w:ascii="Times New Roman" w:hAnsi="Times New Roman" w:cs="Times New Roman"/>
          <w:i/>
          <w:sz w:val="24"/>
          <w:szCs w:val="24"/>
          <w:u w:val="single"/>
        </w:rPr>
        <w:t>раздела «Текстовые задачи»</w:t>
      </w:r>
    </w:p>
    <w:p w:rsidR="00F410DC" w:rsidRPr="00255D7C" w:rsidRDefault="00F410DC" w:rsidP="00255D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5D7C">
        <w:rPr>
          <w:rFonts w:ascii="Times New Roman" w:hAnsi="Times New Roman" w:cs="Times New Roman"/>
          <w:sz w:val="24"/>
          <w:szCs w:val="24"/>
        </w:rPr>
        <w:t>К концу обучения в четвертом классе ученик научится:</w:t>
      </w:r>
    </w:p>
    <w:p w:rsidR="00F410DC" w:rsidRPr="00255D7C" w:rsidRDefault="00F410DC" w:rsidP="00255D7C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5D7C">
        <w:rPr>
          <w:rFonts w:ascii="Times New Roman" w:hAnsi="Times New Roman" w:cs="Times New Roman"/>
          <w:sz w:val="24"/>
          <w:szCs w:val="24"/>
        </w:rPr>
        <w:t>решать текстовые задачи в 1—3 действия,  оценивать полученный результат по критериям: достоверность/реальность, соответствие условию;</w:t>
      </w:r>
    </w:p>
    <w:p w:rsidR="00F410DC" w:rsidRPr="00255D7C" w:rsidRDefault="00F410DC" w:rsidP="00255D7C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5D7C">
        <w:rPr>
          <w:rFonts w:ascii="Times New Roman" w:hAnsi="Times New Roman" w:cs="Times New Roman"/>
          <w:sz w:val="24"/>
          <w:szCs w:val="24"/>
        </w:rPr>
        <w:t>решать практические задачи, связанные с повседневной жизнью (на покупки, движение и т.п.), в том числе, с избыточными данными, находить недостающую информацию (например, из таблиц, схем), находить и оценивать различные способы решения, использовать подходящие способы проверки;</w:t>
      </w:r>
    </w:p>
    <w:p w:rsidR="00F410DC" w:rsidRPr="00255D7C" w:rsidRDefault="00F410DC" w:rsidP="00255D7C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5D7C">
        <w:rPr>
          <w:rFonts w:ascii="Times New Roman" w:hAnsi="Times New Roman" w:cs="Times New Roman"/>
          <w:sz w:val="24"/>
          <w:szCs w:val="24"/>
        </w:rPr>
        <w:t>использовать при решении текстовых задач и в практических ситуациях соотношения между скоростью, временем и пройденным путем, между производительностью, временем и объёмом работы;</w:t>
      </w:r>
    </w:p>
    <w:p w:rsidR="00F410DC" w:rsidRPr="00255D7C" w:rsidRDefault="00F410DC" w:rsidP="00255D7C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55D7C">
        <w:rPr>
          <w:rFonts w:ascii="Times New Roman" w:hAnsi="Times New Roman" w:cs="Times New Roman"/>
          <w:sz w:val="24"/>
          <w:szCs w:val="24"/>
        </w:rPr>
        <w:t>использовать единицы величин для при решении задач (длина, масса, время, вместимость, стоимость, площадь, скорость);</w:t>
      </w:r>
      <w:proofErr w:type="gramEnd"/>
    </w:p>
    <w:p w:rsidR="00F410DC" w:rsidRPr="00255D7C" w:rsidRDefault="00F410DC" w:rsidP="00255D7C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5D7C">
        <w:rPr>
          <w:rFonts w:ascii="Times New Roman" w:hAnsi="Times New Roman" w:cs="Times New Roman"/>
          <w:sz w:val="24"/>
          <w:szCs w:val="24"/>
        </w:rPr>
        <w:t>составлять  модель текстовой задачи (показать разные варианты</w:t>
      </w:r>
      <w:r w:rsidR="00E32D67" w:rsidRPr="00255D7C">
        <w:rPr>
          <w:rFonts w:ascii="Times New Roman" w:hAnsi="Times New Roman" w:cs="Times New Roman"/>
          <w:sz w:val="24"/>
          <w:szCs w:val="24"/>
        </w:rPr>
        <w:t xml:space="preserve"> </w:t>
      </w:r>
      <w:r w:rsidRPr="00255D7C">
        <w:rPr>
          <w:rFonts w:ascii="Times New Roman" w:hAnsi="Times New Roman" w:cs="Times New Roman"/>
          <w:sz w:val="24"/>
          <w:szCs w:val="24"/>
        </w:rPr>
        <w:t>- краткая запись, схема, рисунок, таблица), числовое выражение;</w:t>
      </w:r>
    </w:p>
    <w:p w:rsidR="00F410DC" w:rsidRPr="00255D7C" w:rsidRDefault="00F410DC" w:rsidP="00255D7C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5D7C">
        <w:rPr>
          <w:rFonts w:ascii="Times New Roman" w:hAnsi="Times New Roman" w:cs="Times New Roman"/>
          <w:sz w:val="24"/>
          <w:szCs w:val="24"/>
        </w:rPr>
        <w:t>конструировать ход решения математической задачи;</w:t>
      </w:r>
    </w:p>
    <w:p w:rsidR="002214DA" w:rsidRPr="00255D7C" w:rsidRDefault="00F410DC" w:rsidP="00255D7C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5D7C">
        <w:rPr>
          <w:rFonts w:ascii="Times New Roman" w:hAnsi="Times New Roman" w:cs="Times New Roman"/>
          <w:sz w:val="24"/>
          <w:szCs w:val="24"/>
        </w:rPr>
        <w:t xml:space="preserve">находить все верные решения задачи из </w:t>
      </w:r>
      <w:proofErr w:type="gramStart"/>
      <w:r w:rsidRPr="00255D7C">
        <w:rPr>
          <w:rFonts w:ascii="Times New Roman" w:hAnsi="Times New Roman" w:cs="Times New Roman"/>
          <w:sz w:val="24"/>
          <w:szCs w:val="24"/>
        </w:rPr>
        <w:t>предложенных</w:t>
      </w:r>
      <w:proofErr w:type="gramEnd"/>
      <w:r w:rsidRPr="00255D7C">
        <w:rPr>
          <w:rFonts w:ascii="Times New Roman" w:hAnsi="Times New Roman" w:cs="Times New Roman"/>
          <w:sz w:val="24"/>
          <w:szCs w:val="24"/>
        </w:rPr>
        <w:t>.</w:t>
      </w:r>
    </w:p>
    <w:p w:rsidR="00F410DC" w:rsidRPr="00255D7C" w:rsidRDefault="00F410DC" w:rsidP="00255D7C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255D7C">
        <w:rPr>
          <w:rFonts w:ascii="Times New Roman" w:hAnsi="Times New Roman" w:cs="Times New Roman"/>
          <w:b/>
          <w:sz w:val="24"/>
          <w:szCs w:val="24"/>
        </w:rPr>
        <w:t>Изменения</w:t>
      </w:r>
      <w:r w:rsidRPr="00255D7C">
        <w:rPr>
          <w:rFonts w:ascii="Times New Roman" w:hAnsi="Times New Roman" w:cs="Times New Roman"/>
          <w:sz w:val="24"/>
          <w:szCs w:val="24"/>
        </w:rPr>
        <w:t xml:space="preserve"> в предметном содержании </w:t>
      </w:r>
      <w:r w:rsidRPr="00255D7C">
        <w:rPr>
          <w:rFonts w:ascii="Times New Roman" w:hAnsi="Times New Roman" w:cs="Times New Roman"/>
          <w:i/>
          <w:sz w:val="24"/>
          <w:szCs w:val="24"/>
          <w:u w:val="single"/>
        </w:rPr>
        <w:t>раздела  «Математическая информация»</w:t>
      </w:r>
    </w:p>
    <w:p w:rsidR="00F410DC" w:rsidRPr="00255D7C" w:rsidRDefault="00F410DC" w:rsidP="00255D7C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5D7C">
        <w:rPr>
          <w:rFonts w:ascii="Times New Roman" w:hAnsi="Times New Roman" w:cs="Times New Roman"/>
          <w:sz w:val="24"/>
          <w:szCs w:val="24"/>
        </w:rPr>
        <w:t>Данные о реальных процессах и явлениях окружающего мира</w:t>
      </w:r>
      <w:r w:rsidR="007A5270" w:rsidRPr="00255D7C">
        <w:rPr>
          <w:rFonts w:ascii="Times New Roman" w:hAnsi="Times New Roman" w:cs="Times New Roman"/>
          <w:sz w:val="24"/>
          <w:szCs w:val="24"/>
        </w:rPr>
        <w:t>.</w:t>
      </w:r>
    </w:p>
    <w:p w:rsidR="00F410DC" w:rsidRPr="00255D7C" w:rsidRDefault="00F410DC" w:rsidP="00255D7C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5D7C">
        <w:rPr>
          <w:rFonts w:ascii="Times New Roman" w:hAnsi="Times New Roman" w:cs="Times New Roman"/>
          <w:sz w:val="24"/>
          <w:szCs w:val="24"/>
        </w:rPr>
        <w:t>Работа с утверждениями, решение логических задач</w:t>
      </w:r>
      <w:r w:rsidR="007A5270" w:rsidRPr="00255D7C">
        <w:rPr>
          <w:rFonts w:ascii="Times New Roman" w:hAnsi="Times New Roman" w:cs="Times New Roman"/>
          <w:sz w:val="24"/>
          <w:szCs w:val="24"/>
        </w:rPr>
        <w:t>.</w:t>
      </w:r>
    </w:p>
    <w:p w:rsidR="00F410DC" w:rsidRPr="00255D7C" w:rsidRDefault="00F410DC" w:rsidP="00255D7C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5D7C">
        <w:rPr>
          <w:rFonts w:ascii="Times New Roman" w:hAnsi="Times New Roman" w:cs="Times New Roman"/>
          <w:sz w:val="24"/>
          <w:szCs w:val="24"/>
        </w:rPr>
        <w:t>Информационные действия (составление формализованных описаний, организация процесса)</w:t>
      </w:r>
      <w:r w:rsidR="007A5270" w:rsidRPr="00255D7C">
        <w:rPr>
          <w:rFonts w:ascii="Times New Roman" w:hAnsi="Times New Roman" w:cs="Times New Roman"/>
          <w:sz w:val="24"/>
          <w:szCs w:val="24"/>
        </w:rPr>
        <w:t>.</w:t>
      </w:r>
    </w:p>
    <w:p w:rsidR="00F410DC" w:rsidRPr="00255D7C" w:rsidRDefault="00F410DC" w:rsidP="00255D7C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5D7C">
        <w:rPr>
          <w:rFonts w:ascii="Times New Roman" w:hAnsi="Times New Roman" w:cs="Times New Roman"/>
          <w:sz w:val="24"/>
          <w:szCs w:val="24"/>
        </w:rPr>
        <w:t>Правила поведения и работа с доступными электронными средствами обучения</w:t>
      </w:r>
      <w:r w:rsidR="007A5270" w:rsidRPr="00255D7C">
        <w:rPr>
          <w:rFonts w:ascii="Times New Roman" w:hAnsi="Times New Roman" w:cs="Times New Roman"/>
          <w:sz w:val="24"/>
          <w:szCs w:val="24"/>
        </w:rPr>
        <w:t>.</w:t>
      </w:r>
    </w:p>
    <w:p w:rsidR="00F410DC" w:rsidRPr="00255D7C" w:rsidRDefault="00F410DC" w:rsidP="00255D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5D7C">
        <w:rPr>
          <w:rFonts w:ascii="Times New Roman" w:hAnsi="Times New Roman" w:cs="Times New Roman"/>
          <w:sz w:val="24"/>
          <w:szCs w:val="24"/>
        </w:rPr>
        <w:t xml:space="preserve">Сейчас много говорят о функциональной грамотности. Функциональная грамотность – одна из особенностей современного стандарта. Остановимся на </w:t>
      </w:r>
      <w:r w:rsidRPr="00255D7C">
        <w:rPr>
          <w:rFonts w:ascii="Times New Roman" w:hAnsi="Times New Roman" w:cs="Times New Roman"/>
          <w:b/>
          <w:sz w:val="24"/>
          <w:szCs w:val="24"/>
        </w:rPr>
        <w:t>математической грамотности.</w:t>
      </w:r>
      <w:r w:rsidRPr="00255D7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10DC" w:rsidRPr="00255D7C" w:rsidRDefault="00F410DC" w:rsidP="00255D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5D7C">
        <w:rPr>
          <w:rFonts w:ascii="Times New Roman" w:hAnsi="Times New Roman" w:cs="Times New Roman"/>
          <w:sz w:val="24"/>
          <w:szCs w:val="24"/>
        </w:rPr>
        <w:t>Каковы условия успешного формирования математической грамотности на уроке?</w:t>
      </w:r>
    </w:p>
    <w:p w:rsidR="00F410DC" w:rsidRPr="00255D7C" w:rsidRDefault="00F410DC" w:rsidP="00255D7C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5D7C">
        <w:rPr>
          <w:rFonts w:ascii="Times New Roman" w:hAnsi="Times New Roman" w:cs="Times New Roman"/>
          <w:sz w:val="24"/>
          <w:szCs w:val="24"/>
        </w:rPr>
        <w:lastRenderedPageBreak/>
        <w:t>Предметный уровень: создание опыта применения предметного умения в разнообразных учебных ситуациях.</w:t>
      </w:r>
    </w:p>
    <w:p w:rsidR="00F410DC" w:rsidRPr="00255D7C" w:rsidRDefault="00F410DC" w:rsidP="00255D7C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55D7C">
        <w:rPr>
          <w:rFonts w:ascii="Times New Roman" w:hAnsi="Times New Roman" w:cs="Times New Roman"/>
          <w:sz w:val="24"/>
          <w:szCs w:val="24"/>
        </w:rPr>
        <w:t>Метапредметный</w:t>
      </w:r>
      <w:proofErr w:type="spellEnd"/>
      <w:r w:rsidRPr="00255D7C">
        <w:rPr>
          <w:rFonts w:ascii="Times New Roman" w:hAnsi="Times New Roman" w:cs="Times New Roman"/>
          <w:sz w:val="24"/>
          <w:szCs w:val="24"/>
        </w:rPr>
        <w:t xml:space="preserve"> уровень: формирование и развитие опыта применения универсальных учебных действий</w:t>
      </w:r>
      <w:r w:rsidR="007A5270" w:rsidRPr="00255D7C">
        <w:rPr>
          <w:rFonts w:ascii="Times New Roman" w:hAnsi="Times New Roman" w:cs="Times New Roman"/>
          <w:sz w:val="24"/>
          <w:szCs w:val="24"/>
        </w:rPr>
        <w:t>.</w:t>
      </w:r>
    </w:p>
    <w:p w:rsidR="00F410DC" w:rsidRPr="00255D7C" w:rsidRDefault="00F410DC" w:rsidP="00255D7C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55D7C">
        <w:rPr>
          <w:rFonts w:ascii="Times New Roman" w:hAnsi="Times New Roman" w:cs="Times New Roman"/>
          <w:sz w:val="24"/>
          <w:szCs w:val="24"/>
        </w:rPr>
        <w:t>Межпредметное</w:t>
      </w:r>
      <w:proofErr w:type="spellEnd"/>
      <w:r w:rsidRPr="00255D7C">
        <w:rPr>
          <w:rFonts w:ascii="Times New Roman" w:hAnsi="Times New Roman" w:cs="Times New Roman"/>
          <w:sz w:val="24"/>
          <w:szCs w:val="24"/>
        </w:rPr>
        <w:t xml:space="preserve"> взаимодействие: привлечение содержания и базовых учебных действий других предметных областей.</w:t>
      </w:r>
    </w:p>
    <w:p w:rsidR="00F410DC" w:rsidRPr="00255D7C" w:rsidRDefault="00F410DC" w:rsidP="00255D7C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5D7C">
        <w:rPr>
          <w:rFonts w:ascii="Times New Roman" w:hAnsi="Times New Roman" w:cs="Times New Roman"/>
          <w:sz w:val="24"/>
          <w:szCs w:val="24"/>
        </w:rPr>
        <w:t>Мотивация к активному использованию математики: анализ опыта и полученных решений (своих и чужих), стимулирование поиска «точек» применения математики</w:t>
      </w:r>
      <w:r w:rsidR="007A5270" w:rsidRPr="00255D7C">
        <w:rPr>
          <w:rFonts w:ascii="Times New Roman" w:hAnsi="Times New Roman" w:cs="Times New Roman"/>
          <w:sz w:val="24"/>
          <w:szCs w:val="24"/>
        </w:rPr>
        <w:t>.</w:t>
      </w:r>
    </w:p>
    <w:p w:rsidR="00596CDF" w:rsidRPr="00255D7C" w:rsidRDefault="00F410DC" w:rsidP="00255D7C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5D7C">
        <w:rPr>
          <w:rFonts w:ascii="Times New Roman" w:hAnsi="Times New Roman" w:cs="Times New Roman"/>
          <w:sz w:val="24"/>
          <w:szCs w:val="24"/>
        </w:rPr>
        <w:t>Учебное взаимодействие: использование различных форм организации обучения</w:t>
      </w:r>
      <w:r w:rsidR="007A5270" w:rsidRPr="00255D7C">
        <w:rPr>
          <w:rFonts w:ascii="Times New Roman" w:hAnsi="Times New Roman" w:cs="Times New Roman"/>
          <w:sz w:val="24"/>
          <w:szCs w:val="24"/>
        </w:rPr>
        <w:t>.</w:t>
      </w:r>
    </w:p>
    <w:p w:rsidR="006D7C78" w:rsidRPr="00255D7C" w:rsidRDefault="00596CDF" w:rsidP="00255D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5D7C"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="00F656B4" w:rsidRPr="00255D7C">
        <w:rPr>
          <w:rFonts w:ascii="Times New Roman" w:hAnsi="Times New Roman" w:cs="Times New Roman"/>
          <w:b/>
          <w:sz w:val="24"/>
          <w:szCs w:val="24"/>
        </w:rPr>
        <w:t>календарно-</w:t>
      </w:r>
      <w:r w:rsidRPr="00255D7C">
        <w:rPr>
          <w:rFonts w:ascii="Times New Roman" w:hAnsi="Times New Roman" w:cs="Times New Roman"/>
          <w:b/>
          <w:sz w:val="24"/>
          <w:szCs w:val="24"/>
        </w:rPr>
        <w:t>тематическом планировании</w:t>
      </w:r>
      <w:r w:rsidR="00170251" w:rsidRPr="00255D7C">
        <w:rPr>
          <w:rFonts w:ascii="Times New Roman" w:hAnsi="Times New Roman" w:cs="Times New Roman"/>
          <w:sz w:val="24"/>
          <w:szCs w:val="24"/>
        </w:rPr>
        <w:t xml:space="preserve"> будем </w:t>
      </w:r>
      <w:r w:rsidRPr="00255D7C">
        <w:rPr>
          <w:rFonts w:ascii="Times New Roman" w:hAnsi="Times New Roman" w:cs="Times New Roman"/>
          <w:sz w:val="24"/>
          <w:szCs w:val="24"/>
        </w:rPr>
        <w:t xml:space="preserve">прописывать контрольные элементы содержания, проверочные элементы содержания, виды деятельности, контролируемые элементы содержания, проверяемые элементы содержания, виды, формы контроля (самооценка с использованием «Оценочного листа», устный опрос, письменный опрос), электронные образовательные ресурсы. </w:t>
      </w:r>
    </w:p>
    <w:p w:rsidR="003E38A2" w:rsidRPr="00255D7C" w:rsidRDefault="006D7C78" w:rsidP="00255D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5D7C">
        <w:rPr>
          <w:rFonts w:ascii="Times New Roman" w:hAnsi="Times New Roman" w:cs="Times New Roman"/>
          <w:sz w:val="24"/>
          <w:szCs w:val="24"/>
        </w:rPr>
        <w:t xml:space="preserve">Для внесения этих данных </w:t>
      </w:r>
      <w:r w:rsidR="007D7F1E" w:rsidRPr="00255D7C">
        <w:rPr>
          <w:rFonts w:ascii="Times New Roman" w:hAnsi="Times New Roman" w:cs="Times New Roman"/>
          <w:sz w:val="24"/>
          <w:szCs w:val="24"/>
        </w:rPr>
        <w:t>можно использовать</w:t>
      </w:r>
      <w:r w:rsidRPr="00255D7C">
        <w:rPr>
          <w:rFonts w:ascii="Times New Roman" w:hAnsi="Times New Roman" w:cs="Times New Roman"/>
          <w:sz w:val="24"/>
          <w:szCs w:val="24"/>
        </w:rPr>
        <w:t xml:space="preserve"> Универсальный кодификатор Федерального института педагогических измерений от 12.04.2021 № 1/21, а также тематический классификатор содержания образования и перечень электронных образовательных ресурсов.</w:t>
      </w:r>
    </w:p>
    <w:p w:rsidR="003E38A2" w:rsidRPr="00255D7C" w:rsidRDefault="003E38A2" w:rsidP="00255D7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5D7C">
        <w:rPr>
          <w:rFonts w:ascii="Times New Roman" w:hAnsi="Times New Roman" w:cs="Times New Roman"/>
          <w:b/>
          <w:sz w:val="24"/>
          <w:szCs w:val="24"/>
        </w:rPr>
        <w:t>Таким образом</w:t>
      </w:r>
      <w:r w:rsidRPr="00255D7C">
        <w:rPr>
          <w:rFonts w:ascii="Times New Roman" w:hAnsi="Times New Roman" w:cs="Times New Roman"/>
          <w:sz w:val="24"/>
          <w:szCs w:val="24"/>
        </w:rPr>
        <w:t>, главным отличием обновленных стандартов станет следующее: в документе будут максимально точно сформулированы требования к предмету математика, конкретизировано то, чем овладеет школьник и что освоит. Также упор сделан на применении знаний на практике. Для каждого учителя появится возможность реализации дифференциации содержания с учётом потребностей класса.</w:t>
      </w:r>
    </w:p>
    <w:p w:rsidR="003E38A2" w:rsidRPr="00255D7C" w:rsidRDefault="003E38A2" w:rsidP="00255D7C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E38A2" w:rsidRPr="00255D7C" w:rsidRDefault="00170251" w:rsidP="00255D7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55D7C">
        <w:rPr>
          <w:rFonts w:ascii="Times New Roman" w:eastAsia="Calibri" w:hAnsi="Times New Roman" w:cs="Times New Roman"/>
          <w:b/>
          <w:sz w:val="24"/>
          <w:szCs w:val="24"/>
        </w:rPr>
        <w:t>И</w:t>
      </w:r>
      <w:r w:rsidR="003E38A2" w:rsidRPr="00255D7C">
        <w:rPr>
          <w:rFonts w:ascii="Times New Roman" w:eastAsia="Calibri" w:hAnsi="Times New Roman" w:cs="Times New Roman"/>
          <w:b/>
          <w:sz w:val="24"/>
          <w:szCs w:val="24"/>
        </w:rPr>
        <w:t xml:space="preserve">нтернет - </w:t>
      </w:r>
      <w:r w:rsidRPr="00255D7C">
        <w:rPr>
          <w:rFonts w:ascii="Times New Roman" w:eastAsia="Calibri" w:hAnsi="Times New Roman" w:cs="Times New Roman"/>
          <w:b/>
          <w:sz w:val="24"/>
          <w:szCs w:val="24"/>
        </w:rPr>
        <w:t>ресурсы</w:t>
      </w:r>
    </w:p>
    <w:p w:rsidR="00596CDF" w:rsidRPr="00255D7C" w:rsidRDefault="003E38A2" w:rsidP="00255D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5D7C">
        <w:rPr>
          <w:rFonts w:ascii="Times New Roman" w:hAnsi="Times New Roman" w:cs="Times New Roman"/>
          <w:sz w:val="24"/>
          <w:szCs w:val="24"/>
        </w:rPr>
        <w:t>1.</w:t>
      </w:r>
      <w:r w:rsidR="00C26BA2">
        <w:rPr>
          <w:rFonts w:ascii="Times New Roman" w:hAnsi="Times New Roman" w:cs="Times New Roman"/>
          <w:sz w:val="24"/>
          <w:szCs w:val="24"/>
        </w:rPr>
        <w:t>Портал «</w:t>
      </w:r>
      <w:r w:rsidRPr="00255D7C">
        <w:rPr>
          <w:rFonts w:ascii="Times New Roman" w:hAnsi="Times New Roman" w:cs="Times New Roman"/>
          <w:sz w:val="24"/>
          <w:szCs w:val="24"/>
        </w:rPr>
        <w:t>Единое содержание общего образования</w:t>
      </w:r>
      <w:r w:rsidR="00C26BA2">
        <w:rPr>
          <w:rFonts w:ascii="Times New Roman" w:hAnsi="Times New Roman" w:cs="Times New Roman"/>
          <w:sz w:val="24"/>
          <w:szCs w:val="24"/>
        </w:rPr>
        <w:t>»</w:t>
      </w:r>
      <w:r w:rsidRPr="00255D7C">
        <w:rPr>
          <w:rFonts w:ascii="Times New Roman" w:hAnsi="Times New Roman" w:cs="Times New Roman"/>
          <w:sz w:val="24"/>
          <w:szCs w:val="24"/>
        </w:rPr>
        <w:t xml:space="preserve">  </w:t>
      </w:r>
      <w:hyperlink r:id="rId7" w:history="1">
        <w:r w:rsidRPr="00255D7C">
          <w:rPr>
            <w:rStyle w:val="a7"/>
            <w:rFonts w:ascii="Times New Roman" w:hAnsi="Times New Roman" w:cs="Times New Roman"/>
            <w:sz w:val="24"/>
            <w:szCs w:val="24"/>
          </w:rPr>
          <w:t>https://edsoo.ru/</w:t>
        </w:r>
      </w:hyperlink>
    </w:p>
    <w:p w:rsidR="003E38A2" w:rsidRPr="00255D7C" w:rsidRDefault="003E38A2" w:rsidP="00255D7C">
      <w:pPr>
        <w:pStyle w:val="3"/>
        <w:spacing w:before="0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255D7C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2. </w:t>
      </w:r>
      <w:r w:rsidRPr="00255D7C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Онлайн семинар по вопросам содержания примерных рабочих программ по математике</w:t>
      </w:r>
    </w:p>
    <w:p w:rsidR="003E38A2" w:rsidRPr="00255D7C" w:rsidRDefault="0037549A" w:rsidP="00255D7C">
      <w:pPr>
        <w:spacing w:after="0"/>
        <w:rPr>
          <w:rFonts w:ascii="Times New Roman" w:hAnsi="Times New Roman" w:cs="Times New Roman"/>
          <w:sz w:val="24"/>
          <w:szCs w:val="24"/>
        </w:rPr>
      </w:pPr>
      <w:hyperlink r:id="rId8" w:history="1">
        <w:r w:rsidR="003E38A2" w:rsidRPr="00255D7C">
          <w:rPr>
            <w:rStyle w:val="a7"/>
            <w:rFonts w:ascii="Times New Roman" w:hAnsi="Times New Roman" w:cs="Times New Roman"/>
            <w:sz w:val="24"/>
            <w:szCs w:val="24"/>
          </w:rPr>
          <w:t>https://edsoo.ru/Seminar_po_voprosam_soderzhaniya_primernih_rabochih_programm_po_matematike.htm</w:t>
        </w:r>
      </w:hyperlink>
    </w:p>
    <w:p w:rsidR="00170251" w:rsidRPr="00255D7C" w:rsidRDefault="003E38A2" w:rsidP="00255D7C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255D7C">
        <w:rPr>
          <w:rFonts w:ascii="Times New Roman" w:hAnsi="Times New Roman" w:cs="Times New Roman"/>
          <w:sz w:val="24"/>
          <w:szCs w:val="24"/>
        </w:rPr>
        <w:t>3.</w:t>
      </w:r>
      <w:r w:rsidR="00170251" w:rsidRPr="00255D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0251" w:rsidRPr="00255D7C">
        <w:rPr>
          <w:rFonts w:ascii="Times New Roman" w:hAnsi="Times New Roman" w:cs="Times New Roman"/>
          <w:bCs/>
          <w:sz w:val="24"/>
          <w:szCs w:val="24"/>
        </w:rPr>
        <w:t>Вебинар</w:t>
      </w:r>
      <w:proofErr w:type="spellEnd"/>
      <w:r w:rsidR="00170251" w:rsidRPr="00255D7C">
        <w:rPr>
          <w:rFonts w:ascii="Times New Roman" w:hAnsi="Times New Roman" w:cs="Times New Roman"/>
          <w:bCs/>
          <w:sz w:val="24"/>
          <w:szCs w:val="24"/>
        </w:rPr>
        <w:t xml:space="preserve">. Итоги 1 этапа апробации примерных рабочих программ начального общего образования </w:t>
      </w:r>
      <w:hyperlink r:id="rId9" w:history="1">
        <w:r w:rsidR="00170251" w:rsidRPr="00255D7C">
          <w:rPr>
            <w:rStyle w:val="a7"/>
            <w:rFonts w:ascii="Times New Roman" w:hAnsi="Times New Roman" w:cs="Times New Roman"/>
            <w:bCs/>
            <w:sz w:val="24"/>
            <w:szCs w:val="24"/>
          </w:rPr>
          <w:t>https://www.ripkro.ru/news/5332/</w:t>
        </w:r>
      </w:hyperlink>
    </w:p>
    <w:p w:rsidR="00170251" w:rsidRPr="00255D7C" w:rsidRDefault="00170251" w:rsidP="00255D7C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3E38A2" w:rsidRDefault="003E38A2" w:rsidP="003E38A2">
      <w:pPr>
        <w:rPr>
          <w:rFonts w:ascii="Times New Roman" w:hAnsi="Times New Roman" w:cs="Times New Roman"/>
          <w:sz w:val="28"/>
          <w:szCs w:val="28"/>
        </w:rPr>
      </w:pPr>
    </w:p>
    <w:p w:rsidR="003E38A2" w:rsidRPr="003E38A2" w:rsidRDefault="003E38A2" w:rsidP="003E38A2">
      <w:pPr>
        <w:rPr>
          <w:rFonts w:ascii="Times New Roman" w:hAnsi="Times New Roman" w:cs="Times New Roman"/>
          <w:sz w:val="28"/>
          <w:szCs w:val="28"/>
        </w:rPr>
      </w:pPr>
    </w:p>
    <w:sectPr w:rsidR="003E38A2" w:rsidRPr="003E38A2" w:rsidSect="00C350C2">
      <w:pgSz w:w="11906" w:h="16838"/>
      <w:pgMar w:top="851" w:right="991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C5BD3"/>
    <w:multiLevelType w:val="hybridMultilevel"/>
    <w:tmpl w:val="DE44927E"/>
    <w:lvl w:ilvl="0" w:tplc="1B0CEB34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7D3339"/>
    <w:multiLevelType w:val="hybridMultilevel"/>
    <w:tmpl w:val="7BEEC2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013013"/>
    <w:multiLevelType w:val="hybridMultilevel"/>
    <w:tmpl w:val="2F867268"/>
    <w:lvl w:ilvl="0" w:tplc="14C66182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1B29FA"/>
    <w:multiLevelType w:val="hybridMultilevel"/>
    <w:tmpl w:val="130033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555A85"/>
    <w:multiLevelType w:val="hybridMultilevel"/>
    <w:tmpl w:val="E4A2C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F516E3"/>
    <w:multiLevelType w:val="hybridMultilevel"/>
    <w:tmpl w:val="5F98D0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B7643ED"/>
    <w:multiLevelType w:val="hybridMultilevel"/>
    <w:tmpl w:val="5546C9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0B8"/>
    <w:rsid w:val="000C14B7"/>
    <w:rsid w:val="00150BCA"/>
    <w:rsid w:val="00170251"/>
    <w:rsid w:val="002214DA"/>
    <w:rsid w:val="00255D7C"/>
    <w:rsid w:val="002C16EE"/>
    <w:rsid w:val="00350259"/>
    <w:rsid w:val="0037345B"/>
    <w:rsid w:val="0037549A"/>
    <w:rsid w:val="00387684"/>
    <w:rsid w:val="003B609D"/>
    <w:rsid w:val="003E38A2"/>
    <w:rsid w:val="00436190"/>
    <w:rsid w:val="00503FF4"/>
    <w:rsid w:val="00596CDF"/>
    <w:rsid w:val="005A1C14"/>
    <w:rsid w:val="005B6CCB"/>
    <w:rsid w:val="005D5876"/>
    <w:rsid w:val="006D7C78"/>
    <w:rsid w:val="00750101"/>
    <w:rsid w:val="007A5270"/>
    <w:rsid w:val="007D7F1E"/>
    <w:rsid w:val="007F5C91"/>
    <w:rsid w:val="008F4E25"/>
    <w:rsid w:val="00911D63"/>
    <w:rsid w:val="0093500A"/>
    <w:rsid w:val="009A31F4"/>
    <w:rsid w:val="00B24724"/>
    <w:rsid w:val="00B27D96"/>
    <w:rsid w:val="00C07183"/>
    <w:rsid w:val="00C26BA2"/>
    <w:rsid w:val="00C350C2"/>
    <w:rsid w:val="00C949FC"/>
    <w:rsid w:val="00D700B8"/>
    <w:rsid w:val="00E32D67"/>
    <w:rsid w:val="00F410DC"/>
    <w:rsid w:val="00F656B4"/>
    <w:rsid w:val="00F93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38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7025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5C9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C35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50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50C2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3E38A2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3E38A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17025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38A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7025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5C9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C35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50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50C2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3E38A2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3E38A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17025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2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6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soo.ru/Seminar_po_voprosam_soderzhaniya_primernih_rabochih_programm_po_matematike.ht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edso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ripkro.ru/news/533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1595</Words>
  <Characters>9095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я</cp:lastModifiedBy>
  <cp:revision>2</cp:revision>
  <dcterms:created xsi:type="dcterms:W3CDTF">2022-08-19T15:09:00Z</dcterms:created>
  <dcterms:modified xsi:type="dcterms:W3CDTF">2022-08-19T15:09:00Z</dcterms:modified>
</cp:coreProperties>
</file>